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bookmarkStart w:id="0" w:name="_GoBack"/>
      <w:bookmarkEnd w:id="0"/>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1" w:name="_Toc193677408"/>
      <w:r w:rsidRPr="005C77E7">
        <w:rPr>
          <w:color w:val="FFFFFF" w:themeColor="background1"/>
        </w:rPr>
        <w:t>HALAMAN PENGESAHAN</w:t>
      </w:r>
      <w:bookmarkEnd w:id="1"/>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r w:rsidRPr="005C77E7">
        <w:t>Tanggal</w:t>
      </w:r>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56462EB3" w:rsidR="00BE02A4" w:rsidRPr="005C77E7" w:rsidRDefault="001F669F" w:rsidP="00BE02A4">
      <w:pPr>
        <w:pStyle w:val="halpengesahan"/>
      </w:pPr>
      <w:r>
        <w:rPr>
          <w:noProof/>
        </w:rPr>
        <w:drawing>
          <wp:anchor distT="0" distB="0" distL="114300" distR="114300" simplePos="0" relativeHeight="251664384" behindDoc="0" locked="0" layoutInCell="1" allowOverlap="1" wp14:anchorId="0DC3A74F" wp14:editId="79748939">
            <wp:simplePos x="0" y="0"/>
            <wp:positionH relativeFrom="column">
              <wp:posOffset>182196</wp:posOffset>
            </wp:positionH>
            <wp:positionV relativeFrom="paragraph">
              <wp:posOffset>108585</wp:posOffset>
            </wp:positionV>
            <wp:extent cx="1867535" cy="73850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3-2025_DRAFT PROPOSAL TESIS 23523301 (signed).jpg"/>
                    <pic:cNvPicPr/>
                  </pic:nvPicPr>
                  <pic:blipFill rotWithShape="1">
                    <a:blip r:embed="rId11" cstate="print">
                      <a:extLst>
                        <a:ext uri="{28A0092B-C50C-407E-A947-70E740481C1C}">
                          <a14:useLocalDpi xmlns:a14="http://schemas.microsoft.com/office/drawing/2010/main" val="0"/>
                        </a:ext>
                      </a:extLst>
                    </a:blip>
                    <a:srcRect l="16894" t="54364" r="53035" b="37228"/>
                    <a:stretch/>
                  </pic:blipFill>
                  <pic:spPr bwMode="auto">
                    <a:xfrm>
                      <a:off x="0" y="0"/>
                      <a:ext cx="186753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2A4" w:rsidRPr="005C77E7">
        <w:tab/>
      </w:r>
      <w:r w:rsidR="00BE02A4" w:rsidRPr="005C77E7">
        <w:tab/>
      </w:r>
      <w:r w:rsidR="00BE02A4" w:rsidRPr="005C77E7">
        <w:tab/>
      </w:r>
    </w:p>
    <w:p w14:paraId="22368DEB" w14:textId="2AEBC2A5" w:rsidR="00141A91" w:rsidRDefault="001F669F" w:rsidP="00BE02A4">
      <w:pPr>
        <w:pStyle w:val="halpengesahan"/>
      </w:pPr>
      <w:r>
        <w:rPr>
          <w:noProof/>
        </w:rPr>
        <w:drawing>
          <wp:anchor distT="0" distB="0" distL="114300" distR="114300" simplePos="0" relativeHeight="251666432" behindDoc="0" locked="0" layoutInCell="1" allowOverlap="1" wp14:anchorId="22FD5C65" wp14:editId="2E28FF9F">
            <wp:simplePos x="0" y="0"/>
            <wp:positionH relativeFrom="margin">
              <wp:posOffset>2710864</wp:posOffset>
            </wp:positionH>
            <wp:positionV relativeFrom="paragraph">
              <wp:posOffset>118745</wp:posOffset>
            </wp:positionV>
            <wp:extent cx="2376805" cy="7385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Usulan Seminar 23523301_250324_103604.jpg"/>
                    <pic:cNvPicPr/>
                  </pic:nvPicPr>
                  <pic:blipFill rotWithShape="1">
                    <a:blip r:embed="rId12" cstate="print">
                      <a:extLst>
                        <a:ext uri="{BEBA8EAE-BF5A-486C-A8C5-ECC9F3942E4B}">
                          <a14:imgProps xmlns:a14="http://schemas.microsoft.com/office/drawing/2010/main">
                            <a14:imgLayer r:embed="rId13">
                              <a14:imgEffect>
                                <a14:backgroundRemoval t="54206" b="61124" l="6556" r="38778">
                                  <a14:foregroundMark x1="38556" y1="55425" x2="38556" y2="55425"/>
                                  <a14:foregroundMark x1="38833" y1="56722" x2="38833" y2="56722"/>
                                  <a14:foregroundMark x1="6611" y1="57626" x2="6611" y2="57626"/>
                                  <a14:foregroundMark x1="22889" y1="56014" x2="22889" y2="56014"/>
                                  <a14:foregroundMark x1="32389" y1="54756" x2="32389" y2="54756"/>
                                  <a14:foregroundMark x1="36278" y1="59355" x2="36278" y2="59355"/>
                                  <a14:foregroundMark x1="31778" y1="61124" x2="31778" y2="61124"/>
                                </a14:backgroundRemoval>
                              </a14:imgEffect>
                            </a14:imgLayer>
                          </a14:imgProps>
                        </a:ext>
                        <a:ext uri="{28A0092B-C50C-407E-A947-70E740481C1C}">
                          <a14:useLocalDpi xmlns:a14="http://schemas.microsoft.com/office/drawing/2010/main" val="0"/>
                        </a:ext>
                      </a:extLst>
                    </a:blip>
                    <a:srcRect l="3968" t="53421" r="57762" b="38161"/>
                    <a:stretch/>
                  </pic:blipFill>
                  <pic:spPr bwMode="auto">
                    <a:xfrm>
                      <a:off x="0" y="0"/>
                      <a:ext cx="237680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Dr. Fadhil Hidayat, S.Kom.,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2" w:name="_Toc193677409"/>
      <w:r w:rsidRPr="005C77E7">
        <w:lastRenderedPageBreak/>
        <w:t>DAFTAR ISI</w:t>
      </w:r>
      <w:bookmarkEnd w:id="2"/>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981C3A"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981C3A"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981C3A"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981C3A"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981C3A"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981C3A"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981C3A"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981C3A"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981C3A"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981C3A"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981C3A"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981C3A"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981C3A"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981C3A"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981C3A"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981C3A"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981C3A"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981C3A"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981C3A"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981C3A"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981C3A"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981C3A"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981C3A"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981C3A"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981C3A"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981C3A"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981C3A"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981C3A"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981C3A"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981C3A"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981C3A"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981C3A"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981C3A"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981C3A"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981C3A"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981C3A"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981C3A"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981C3A"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981C3A"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981C3A"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981C3A"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3" w:name="_Toc193677410"/>
      <w:r w:rsidRPr="005C77E7">
        <w:lastRenderedPageBreak/>
        <w:t>DAFTAR LAMPIRAN</w:t>
      </w:r>
      <w:bookmarkEnd w:id="3"/>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981C3A">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981C3A">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981C3A">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4" w:name="_Toc193677411"/>
      <w:r w:rsidRPr="005C77E7">
        <w:lastRenderedPageBreak/>
        <w:t>DAFTAR GAMBAR DAN ILUSTRASI</w:t>
      </w:r>
      <w:bookmarkEnd w:id="4"/>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981C3A"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981C3A"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981C3A"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981C3A"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981C3A"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981C3A"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981C3A"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981C3A"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981C3A"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981C3A"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981C3A"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981C3A"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981C3A"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981C3A"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981C3A"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981C3A"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981C3A"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981C3A"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5" w:name="_Toc193677412"/>
      <w:r w:rsidRPr="005C77E7">
        <w:lastRenderedPageBreak/>
        <w:t>DAFTAR TABEL</w:t>
      </w:r>
      <w:bookmarkEnd w:id="5"/>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981C3A"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981C3A"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981C3A"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981C3A"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981C3A"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981C3A"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981C3A"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6" w:name="_Toc193677413"/>
      <w:r w:rsidRPr="005C77E7">
        <w:rPr>
          <w:noProof/>
        </w:rPr>
        <w:lastRenderedPageBreak/>
        <w:t>DAFTAR SINGKATAN DAN LAMBANG</w:t>
      </w:r>
      <w:bookmarkEnd w:id="6"/>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7" w:name="_Toc193677414"/>
      <w:r w:rsidRPr="005C77E7">
        <w:lastRenderedPageBreak/>
        <w:t>Pendahuluan</w:t>
      </w:r>
      <w:bookmarkEnd w:id="7"/>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057FAC">
      <w:pPr>
        <w:pStyle w:val="Judulbabsub1"/>
        <w:numPr>
          <w:ilvl w:val="1"/>
          <w:numId w:val="19"/>
        </w:numPr>
      </w:pPr>
      <w:bookmarkStart w:id="8" w:name="_Toc193677415"/>
      <w:r w:rsidRPr="005C77E7">
        <w:t>Latar Belakang</w:t>
      </w:r>
      <w:bookmarkEnd w:id="8"/>
    </w:p>
    <w:p w14:paraId="3413F4B6" w14:textId="6BEBE6F8" w:rsidR="009857EA" w:rsidRDefault="009857EA" w:rsidP="003A410E">
      <w:pPr>
        <w:pStyle w:val="Paragraf"/>
        <w:spacing w:after="240"/>
      </w:pPr>
      <w:r>
        <w:t xml:space="preserve">Institut Pemerintahan Dalam Negeri (IPDN) sebagai lembaga pendidikan tinggi kedinasan di bawah naungan Kementerian Dalam Negeri sedang melakukan tranformasi digital dalam dunia pendidikan untuk dapat mengikuti era revolusi industri 4.0. Dalam usaha untuk mecapai hal tersebut, IPDN merencanakan salah satu program jangka panjang yaitu penerapan </w:t>
      </w:r>
      <w:r>
        <w:rPr>
          <w:i/>
          <w:iCs/>
        </w:rPr>
        <w:t>s</w:t>
      </w:r>
      <w:r w:rsidRPr="00B74122">
        <w:rPr>
          <w:i/>
          <w:iCs/>
        </w:rPr>
        <w:t>mart</w:t>
      </w:r>
      <w:r>
        <w:t xml:space="preserve"> </w:t>
      </w:r>
      <w:r>
        <w:rPr>
          <w:i/>
          <w:iCs/>
        </w:rPr>
        <w:t>c</w:t>
      </w:r>
      <w:r w:rsidRPr="00B74122">
        <w:rPr>
          <w:i/>
          <w:iCs/>
        </w:rPr>
        <w:t>ampus</w:t>
      </w:r>
      <w:r>
        <w:t xml:space="preserve"> yang tertuang dalam dokumen rencana strategis IPDN 2020-2024</w:t>
      </w:r>
      <w:r w:rsidR="00724BF6">
        <w:t xml:space="preserve"> dan didukung dengan rencana induk pengembangan IPDN 2020-2045</w:t>
      </w:r>
      <w:r>
        <w:t>.</w:t>
      </w:r>
      <w:r w:rsidR="00724BF6">
        <w:t xml:space="preserve"> </w:t>
      </w:r>
      <w:r>
        <w:t xml:space="preserve">Salah satu poin yang ditekankan dalam penerapan </w:t>
      </w:r>
      <w:r w:rsidRPr="00B74122">
        <w:rPr>
          <w:i/>
          <w:iCs/>
        </w:rPr>
        <w:t>smart</w:t>
      </w:r>
      <w:r>
        <w:t xml:space="preserve"> </w:t>
      </w:r>
      <w:r w:rsidRPr="00B74122">
        <w:rPr>
          <w:i/>
          <w:iCs/>
        </w:rPr>
        <w:t>campus</w:t>
      </w:r>
      <w:r>
        <w:t xml:space="preserve"> tersebut adalah pengembangan teknologi pembelajaran. Hal ini juga didukung dengan salah satu poin pada misi IPDN yaitu meningkatkan mutu dan kinerja penyelenggaraan pendidikan yang mengarah pada pemenuhan standar mutu pendidikan tinggi nasional berbasis teknologi informasi dan komunikasi.</w:t>
      </w:r>
    </w:p>
    <w:p w14:paraId="40AEBC50" w14:textId="08964DFA" w:rsidR="00313B17" w:rsidRDefault="009857EA" w:rsidP="003A410E">
      <w:pPr>
        <w:pStyle w:val="Paragraf"/>
        <w:spacing w:after="240"/>
      </w:pPr>
      <w:r>
        <w:t xml:space="preserve">Pandemi </w:t>
      </w:r>
      <w:bookmarkStart w:id="9" w:name="_Hlk193137094"/>
      <w:r w:rsidR="003A410E" w:rsidRPr="003A410E">
        <w:rPr>
          <w:i/>
          <w:iCs/>
        </w:rPr>
        <w:t>Corona Virus Disease 2019</w:t>
      </w:r>
      <w:r w:rsidR="003A410E" w:rsidRPr="00A349DD">
        <w:t xml:space="preserve"> </w:t>
      </w:r>
      <w:bookmarkEnd w:id="9"/>
      <w:r w:rsidR="003A410E">
        <w:t>(</w:t>
      </w:r>
      <w:r>
        <w:t>COVID-19</w:t>
      </w:r>
      <w:r w:rsidR="003A410E">
        <w:t>)</w:t>
      </w:r>
      <w:r>
        <w:t xml:space="preserve"> beberapa tahun silam membawa dampak besar bagi dunia pendidikan, memaksa sistem pembelajaran beradaptasi dengan cepat ke metode daring. Sekolah dan universitas di seluruh dunia termasuk</w:t>
      </w:r>
      <w:r w:rsidR="003A410E">
        <w:t xml:space="preserve"> </w:t>
      </w:r>
      <w:r>
        <w:t xml:space="preserve">IPDN harus mengandalkan teknologi digital untuk memastikan kelangsungan pembelajaran. Perubahan secara mendadak ini otomatis membuat sejumlah permasalahan dalam pembelajaran, banyak </w:t>
      </w:r>
      <w:r w:rsidR="00696924">
        <w:t>siswa</w:t>
      </w:r>
      <w:r>
        <w:t xml:space="preserve"> mengalami kesulitan dalam memahami materi tanpa interaksi langsung dengan guru. Walaupun pandemi COVID-19 dinyatakan berakhir oleh </w:t>
      </w:r>
      <w:r w:rsidR="003A410E" w:rsidRPr="00A1776D">
        <w:rPr>
          <w:i/>
          <w:iCs/>
        </w:rPr>
        <w:t>World Health Organization</w:t>
      </w:r>
      <w:r w:rsidR="003A410E">
        <w:t xml:space="preserve"> (</w:t>
      </w:r>
      <w:r>
        <w:t>WHO</w:t>
      </w:r>
      <w:r w:rsidR="003A410E">
        <w:t>)</w:t>
      </w:r>
      <w:r>
        <w:t xml:space="preserve"> dan diperkuat dengan</w:t>
      </w:r>
      <w:r w:rsidRPr="00A349DD">
        <w:t xml:space="preserve"> Keputusan Presiden (Keppres) Nomor 17 Tahun 2023 tentang Penetapan Berakhirnya Status Pandemi COVID-19 di Indonesia</w:t>
      </w:r>
      <w:r>
        <w:t>, namun pengembangan teknologi pembelajaran di dunia pendidikan masih tetap perlu untuk disempurnakan</w:t>
      </w:r>
      <w:r w:rsidR="00313B17">
        <w:t xml:space="preserve"> termasuk di IPDN sendiri</w:t>
      </w:r>
      <w:r>
        <w:t xml:space="preserve">. </w:t>
      </w:r>
    </w:p>
    <w:p w14:paraId="7C9FB2B8" w14:textId="093A1823" w:rsidR="009857EA" w:rsidRDefault="00313B17" w:rsidP="003A410E">
      <w:pPr>
        <w:pStyle w:val="Paragraf"/>
        <w:spacing w:after="240"/>
        <w:rPr>
          <w:i/>
          <w:iCs/>
        </w:rPr>
      </w:pPr>
      <w:r>
        <w:lastRenderedPageBreak/>
        <w:t xml:space="preserve">Dalam perjalanannya, pada saat pandemi COVID-19 pembelajaran daring di IPDN </w:t>
      </w:r>
      <w:r w:rsidR="009E5A06">
        <w:t xml:space="preserve">secara penuh </w:t>
      </w:r>
      <w:r>
        <w:t xml:space="preserve">dilakukan secara </w:t>
      </w:r>
      <w:r w:rsidRPr="007C034E">
        <w:rPr>
          <w:i/>
          <w:iCs/>
        </w:rPr>
        <w:t>synchronous</w:t>
      </w:r>
      <w:r>
        <w:t xml:space="preserve"> menggunakan aplikasi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Namun ketika pandemi COVID-19 berakhir, pembelajaran secara daring </w:t>
      </w:r>
      <w:r w:rsidR="001C61E8">
        <w:t xml:space="preserve">secara </w:t>
      </w:r>
      <w:r w:rsidR="001C61E8" w:rsidRPr="007C034E">
        <w:rPr>
          <w:i/>
          <w:iCs/>
        </w:rPr>
        <w:t>synchronous</w:t>
      </w:r>
      <w:r w:rsidR="001C61E8">
        <w:t xml:space="preserve"> </w:t>
      </w:r>
      <w:r w:rsidR="009E5A06">
        <w:t xml:space="preserve">mulai ditinggalkan dan kembali dengan sistem pembelajaran konvensional yaitu secara luring di dalam kelas. Walaupun demikian sistem pembelajaran daring secara </w:t>
      </w:r>
      <w:r w:rsidR="009E5A06">
        <w:rPr>
          <w:i/>
          <w:iCs/>
        </w:rPr>
        <w:t>as</w:t>
      </w:r>
      <w:r w:rsidR="009E5A06" w:rsidRPr="007C034E">
        <w:rPr>
          <w:i/>
          <w:iCs/>
        </w:rPr>
        <w:t>ynchronous</w:t>
      </w:r>
      <w:r w:rsidR="009E5A06">
        <w:rPr>
          <w:i/>
          <w:iCs/>
        </w:rPr>
        <w:t xml:space="preserve"> </w:t>
      </w:r>
      <w:r w:rsidR="009E5A06">
        <w:t xml:space="preserve">masih tetap dilanjutkan sampai saat ini, dimana pembelajaran dilakukan menggunakan media </w:t>
      </w:r>
      <w:r w:rsidR="009857EA" w:rsidRPr="00A349DD">
        <w:rPr>
          <w:i/>
          <w:iCs/>
        </w:rPr>
        <w:t>Learning Management System</w:t>
      </w:r>
      <w:r w:rsidR="009857EA">
        <w:t xml:space="preserve"> (LMS). </w:t>
      </w:r>
      <w:r w:rsidR="009E5A06">
        <w:t xml:space="preserve">Di IPDN sendiri sudah mempunyai sebuah LMS yang diinisiasi oleh IPDN Kampus Kalimantan Barat dengan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r w:rsidR="00AD45B9">
        <w:t>akan dijadikan</w:t>
      </w:r>
      <w:r w:rsidR="009E5A06">
        <w:t xml:space="preserve"> </w:t>
      </w:r>
      <w:r w:rsidR="009E5A06" w:rsidRPr="00000B7C">
        <w:rPr>
          <w:i/>
          <w:iCs/>
        </w:rPr>
        <w:t>pilot</w:t>
      </w:r>
      <w:r w:rsidR="009E5A06">
        <w:t xml:space="preserve"> </w:t>
      </w:r>
      <w:r w:rsidR="009E5A06" w:rsidRPr="00000B7C">
        <w:rPr>
          <w:i/>
          <w:iCs/>
        </w:rPr>
        <w:t>project</w:t>
      </w:r>
      <w:r w:rsidR="009E5A06">
        <w:t xml:space="preserve"> untuk dikembangkan dan diterapkan secara terpusat</w:t>
      </w:r>
      <w:r w:rsidR="00000B7C">
        <w:t xml:space="preserve"> mengingat IPDN memiliki 2 lokasi kampus pusat dan 6 kampus daerah yaitu IPDN Pusat (Jatinangor dan Jakarta), Kampus Sumatera Barat, Kampus Kalimantan Barat,  Kampus Sulawesi Utara, Kampus Sulawesi Selatan, Kampus Nusa Tenggara Barat, dan Kampus Papua. Hal ini sejalan dengan </w:t>
      </w:r>
      <w:r w:rsidR="00AD45B9">
        <w:t xml:space="preserve">salah satu poin pada rencana induk pengembangan IPDN 2020-2045, dimana disebutkan bahwa IPDN akan memoderenisasi pembelajaran dengan memanfaatkan </w:t>
      </w:r>
      <w:r w:rsidR="00AD45B9" w:rsidRPr="00AD45B9">
        <w:rPr>
          <w:i/>
          <w:iCs/>
        </w:rPr>
        <w:t>e-learning</w:t>
      </w:r>
      <w:r w:rsidR="00AD45B9">
        <w:t xml:space="preserve"> dan model </w:t>
      </w:r>
      <w:r w:rsidR="00AD45B9" w:rsidRPr="00AD45B9">
        <w:rPr>
          <w:i/>
          <w:iCs/>
        </w:rPr>
        <w:t>hybrid</w:t>
      </w:r>
      <w:r w:rsidR="00AD45B9">
        <w:rPr>
          <w:i/>
          <w:iCs/>
        </w:rPr>
        <w:t>.</w:t>
      </w:r>
    </w:p>
    <w:p w14:paraId="1EC268C0" w14:textId="01A0CB97" w:rsidR="009857EA" w:rsidRDefault="00FB0915" w:rsidP="003A410E">
      <w:pPr>
        <w:pStyle w:val="Paragraf"/>
        <w:spacing w:after="240"/>
      </w:pPr>
      <w:r>
        <w:t>Adapun m</w:t>
      </w:r>
      <w:r w:rsidR="009857EA">
        <w:t xml:space="preserve">ateri yang diberikan pengajar dalam LMS IPDN </w:t>
      </w:r>
      <w:r w:rsidR="00CA3BA8">
        <w:t>mempunyai dua bentuk, pertama</w:t>
      </w:r>
      <w:r w:rsidR="009857EA">
        <w:t xml:space="preserve"> berbentuk dokumen</w:t>
      </w:r>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dapat memberikan kesempatan yang lebih fleksibel pada </w:t>
      </w:r>
      <w:r w:rsidR="00696924">
        <w:t>siswa</w:t>
      </w:r>
      <w:r w:rsidR="009857EA">
        <w:t xml:space="preserve"> dalam hal waktu, walaupun demikian </w:t>
      </w:r>
      <w:r w:rsidR="009857EA" w:rsidRPr="007C034E">
        <w:rPr>
          <w:i/>
          <w:iCs/>
        </w:rPr>
        <w:t>asynchronous</w:t>
      </w:r>
      <w:r w:rsidR="009857EA">
        <w:t xml:space="preserve"> </w:t>
      </w:r>
      <w:r w:rsidR="009857EA">
        <w:rPr>
          <w:i/>
          <w:iCs/>
        </w:rPr>
        <w:t>learning</w:t>
      </w:r>
      <w:r w:rsidR="009857EA">
        <w:t xml:space="preserve"> juga memiliki kelemahan yaitu tidak adanya interaksi langsung antara pengajar dan </w:t>
      </w:r>
      <w:r w:rsidR="00696924">
        <w:t>siswa</w:t>
      </w:r>
      <w:r w:rsidR="009857EA">
        <w:t xml:space="preserve"> sehingga pengajar tidak dapat menilai keseriusan atau kefokusan dari </w:t>
      </w:r>
      <w:r w:rsidR="00696924">
        <w:t>siswa</w:t>
      </w:r>
      <w:r w:rsidR="009857EA">
        <w:t xml:space="preserve"> pada saat mengakses materi yang diberikan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Diperlukan suatu mekanisme umpan balik untuk mengatasi permasalahan tersebut, salah satunya adalah penerapan teknologi informasi yang dapat menyimpulkan tingkat keseriusan dan kefokusan </w:t>
      </w:r>
      <w:r w:rsidR="00696924">
        <w:t>siswa</w:t>
      </w:r>
      <w:r w:rsidR="009857EA">
        <w:t xml:space="preserve"> memanfaatkan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maupun </w:t>
      </w:r>
      <w:r w:rsidR="009857EA" w:rsidRPr="00152652">
        <w:rPr>
          <w:i/>
          <w:iCs/>
        </w:rPr>
        <w:t>visual</w:t>
      </w:r>
      <w:r w:rsidR="009857EA">
        <w:t xml:space="preserve"> yang didapat dari pengamatan pada </w:t>
      </w:r>
      <w:r w:rsidR="00696924">
        <w:t>siswa</w:t>
      </w:r>
      <w:r w:rsidR="009857EA">
        <w:t xml:space="preserve"> </w:t>
      </w:r>
      <w:r w:rsidR="009857EA">
        <w:fldChar w:fldCharType="begin" w:fldLock="1"/>
      </w:r>
      <w:r w:rsidR="009857E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9857EA" w:rsidRPr="00B12A78">
        <w:rPr>
          <w:noProof/>
        </w:rPr>
        <w:t>(Yu dkk., 2024)</w:t>
      </w:r>
      <w:r w:rsidR="009857EA">
        <w:fldChar w:fldCharType="end"/>
      </w:r>
      <w:r w:rsidR="009857EA">
        <w:t>.</w:t>
      </w:r>
    </w:p>
    <w:p w14:paraId="23395DDA" w14:textId="2D149F7B" w:rsidR="009857EA" w:rsidRDefault="009857EA" w:rsidP="003A410E">
      <w:pPr>
        <w:pStyle w:val="Paragraf"/>
        <w:spacing w:after="240"/>
        <w:rPr>
          <w:szCs w:val="24"/>
        </w:rPr>
      </w:pPr>
      <w:r>
        <w:t xml:space="preserve">Salah satu bentuk mekanisme umpan balik dalam pembelajaran daring adalah berbasis </w:t>
      </w:r>
      <w:r w:rsidRPr="00D865D5">
        <w:rPr>
          <w:i/>
          <w:iCs/>
        </w:rPr>
        <w:t>text</w:t>
      </w:r>
      <w:r>
        <w:t xml:space="preserve"> seperti analisis sentimen dari komentar yang diberikan </w:t>
      </w:r>
      <w:r w:rsidR="00696924">
        <w:t>siswa</w:t>
      </w:r>
      <w:r>
        <w:t xml:space="preserve"> pada forum tertentu, ataupun dari jawaban tugas yang diberikan oleh pengajar pada </w:t>
      </w:r>
      <w:r>
        <w:lastRenderedPageBreak/>
        <w:t xml:space="preserve">media pembelajaran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Beberapa penelitian tentang penerapan anal</w:t>
      </w:r>
      <w:r w:rsidR="005267F8">
        <w:t>i</w:t>
      </w:r>
      <w:r>
        <w:t xml:space="preserve">sis sentimen untuk mengetahui emosi dari </w:t>
      </w:r>
      <w:r w:rsidR="00696924">
        <w:t>siswa</w:t>
      </w:r>
      <w:r>
        <w:t xml:space="preserve"> telah dilakukan oleh beberapa peneliti. </w:t>
      </w:r>
      <w:r>
        <w:rPr>
          <w:szCs w:val="24"/>
        </w:rPr>
        <w:t xml:space="preserve">Peneliti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membuat sistem yang menerapkan analisis sentimen untuk mengevaluasi emosi </w:t>
      </w:r>
      <w:r w:rsidR="00696924">
        <w:rPr>
          <w:szCs w:val="24"/>
        </w:rPr>
        <w:t>siswa</w:t>
      </w:r>
      <w:r>
        <w:rPr>
          <w:szCs w:val="24"/>
        </w:rPr>
        <w:t xml:space="preserve"> pada pelajaran Ideologi dan Politik dalam </w:t>
      </w:r>
      <w:r w:rsidRPr="00B43E5C">
        <w:rPr>
          <w:i/>
          <w:iCs/>
          <w:szCs w:val="24"/>
        </w:rPr>
        <w:t>platform</w:t>
      </w:r>
      <w:r>
        <w:rPr>
          <w:szCs w:val="24"/>
        </w:rPr>
        <w:t xml:space="preserve"> daring. Pendekatan analisis sentimen juga telah dilakukan oleh </w:t>
      </w:r>
      <w:r>
        <w:rPr>
          <w:szCs w:val="24"/>
        </w:rPr>
        <w:fldChar w:fldCharType="begin" w:fldLock="1"/>
      </w:r>
      <w:r w:rsidR="004A4D99">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mengevaluasi tingkat emosional siswa dalam pelajaran </w:t>
      </w:r>
      <w:r w:rsidRPr="00B43E5C">
        <w:rPr>
          <w:i/>
          <w:iCs/>
          <w:szCs w:val="24"/>
        </w:rPr>
        <w:t>Internet of Things</w:t>
      </w:r>
      <w:r>
        <w:rPr>
          <w:szCs w:val="24"/>
        </w:rPr>
        <w:t xml:space="preserve"> (IoT). Walaupun demikian, pendekatan analisis sentimen dinilai kurang tepat untuk dijadikan aspek penilaian utama untuk mendapatkan data emosi siswa, karena 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2341BDD7" w:rsidR="009857EA" w:rsidRPr="006E212D" w:rsidRDefault="009857EA" w:rsidP="003A410E">
      <w:pPr>
        <w:pStyle w:val="Paragraf"/>
        <w:spacing w:after="240"/>
      </w:pPr>
      <w:r>
        <w:t xml:space="preserve">Bentuk mekanisme umpan balik yang lainnya adalah berbasis </w:t>
      </w:r>
      <w:r w:rsidRPr="00415240">
        <w:rPr>
          <w:i/>
          <w:iCs/>
        </w:rPr>
        <w:t>audio</w:t>
      </w:r>
      <w:r>
        <w:rPr>
          <w:i/>
          <w:iCs/>
        </w:rPr>
        <w:t>.</w:t>
      </w:r>
      <w:r>
        <w:t xml:space="preserve"> Berdasarkan referensi penelitian lampau, </w:t>
      </w:r>
      <w:r>
        <w:fldChar w:fldCharType="begin" w:fldLock="1"/>
      </w:r>
      <w:r w:rsidR="00634E43">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massive online open course</w:t>
      </w:r>
      <w:r>
        <w:t xml:space="preserve"> (MOOC). </w:t>
      </w:r>
      <w:r w:rsidRPr="00D5706E">
        <w:t>Mereka merancang sistem yang dapat  mengklasifikasikan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sidR="00634E43">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634E43" w:rsidRPr="00634E43">
        <w:rPr>
          <w:iCs/>
          <w:noProof/>
        </w:rPr>
        <w:t>(Z. T. Liu dkk., 2021)</w:t>
      </w:r>
      <w:r>
        <w:rPr>
          <w:i/>
          <w:iCs/>
        </w:rPr>
        <w:fldChar w:fldCharType="end"/>
      </w:r>
      <w:r>
        <w:t>.</w:t>
      </w:r>
    </w:p>
    <w:p w14:paraId="27EE7F44" w14:textId="403D814E" w:rsidR="009857EA" w:rsidRDefault="009857EA" w:rsidP="003A410E">
      <w:pPr>
        <w:pStyle w:val="Paragraf"/>
        <w:spacing w:after="240"/>
      </w:pPr>
      <w:r>
        <w:t xml:space="preserve">Bentuk mekanisme umpan balik yang lainnya adalah berbasis </w:t>
      </w:r>
      <w:r>
        <w:rPr>
          <w:i/>
          <w:iCs/>
        </w:rPr>
        <w:t>visual</w:t>
      </w:r>
      <w:r>
        <w:t xml:space="preserve">. Memanfaatkan teknologi </w:t>
      </w:r>
      <w:r w:rsidRPr="00193E39">
        <w:rPr>
          <w:i/>
          <w:iCs/>
        </w:rPr>
        <w:t>computer</w:t>
      </w:r>
      <w:r>
        <w:t xml:space="preserve"> </w:t>
      </w:r>
      <w:r w:rsidRPr="00193E39">
        <w:rPr>
          <w:i/>
          <w:iCs/>
        </w:rPr>
        <w:t>vision</w:t>
      </w:r>
      <w:r>
        <w:t xml:space="preserve">, banyak penelitian yang menggunakan teknologi </w:t>
      </w:r>
      <w:r w:rsidRPr="00193E39">
        <w:rPr>
          <w:i/>
          <w:iCs/>
        </w:rPr>
        <w:t>facial expressions recognition</w:t>
      </w:r>
      <w:r>
        <w:rPr>
          <w:i/>
          <w:iCs/>
        </w:rPr>
        <w:t xml:space="preserve"> </w:t>
      </w:r>
      <w:r>
        <w:t xml:space="preserve">(FER) untuk mendapatkan data emosi dari </w:t>
      </w:r>
      <w:r>
        <w:lastRenderedPageBreak/>
        <w:t xml:space="preserve">pengamatan ekspresi wajah siswa pada lingkungan pembelajaraan daring. </w:t>
      </w:r>
      <w:r>
        <w:fldChar w:fldCharType="begin" w:fldLock="1"/>
      </w:r>
      <w: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merancang sistem untuk menghitung tingkat keterlibatan siswa dengan menerapkan FER selama kelas daring dan mendapatkan hasil akurasi sebesar 93,6% dalam klasifikasi emosinya menggunakan algoritma </w:t>
      </w:r>
      <w:r w:rsidRPr="009174C5">
        <w:rPr>
          <w:i/>
          <w:iCs/>
        </w:rPr>
        <w:t>Convolutional Neural Network</w:t>
      </w:r>
      <w:r>
        <w:rPr>
          <w:i/>
          <w:iCs/>
        </w:rPr>
        <w:t xml:space="preserve"> </w:t>
      </w:r>
      <w:r>
        <w:t xml:space="preserve">(CNN). Penerapan FER dalam lingkungan pendidikan daring lainnya juga pernah dilakukan oleh </w:t>
      </w:r>
      <w:r>
        <w:fldChar w:fldCharType="begin" w:fldLock="1"/>
      </w:r>
      <w:r w:rsidR="00634E43">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membangun sistem </w:t>
      </w:r>
      <w:r w:rsidRPr="009D1547">
        <w:t xml:space="preserve">FER </w:t>
      </w:r>
      <w:r>
        <w:t xml:space="preserve">yang </w:t>
      </w:r>
      <w:r w:rsidRPr="009D1547">
        <w:t xml:space="preserve">dapat mendeteksi tingkat keterlibatan </w:t>
      </w:r>
      <w:r w:rsidRPr="006E7C26">
        <w:rPr>
          <w:i/>
          <w:iCs/>
        </w:rPr>
        <w:t>real-time</w:t>
      </w:r>
      <w:r w:rsidRPr="009D1547">
        <w:t xml:space="preserve"> dengan menganalisis ekspresi wajah</w:t>
      </w:r>
      <w:r>
        <w:t>, lalu</w:t>
      </w:r>
      <w:r w:rsidRPr="009D1547">
        <w:t xml:space="preserve"> mengklasifikasikan siswa </w:t>
      </w:r>
      <w:r>
        <w:t>menjadi</w:t>
      </w:r>
      <w:r w:rsidRPr="009D1547">
        <w:t xml:space="preserve"> “Terlibat” atau “Tidak Terlibat” berdasarkan keadaan emosi</w:t>
      </w:r>
      <w:r>
        <w:t>nya</w:t>
      </w:r>
      <w:r w:rsidRPr="009D1547">
        <w:t xml:space="preserve"> </w:t>
      </w:r>
      <w:r>
        <w:t>Algoritma yang mereka gunakan untuk klasifikasi emosi siswa adalah algoritma</w:t>
      </w:r>
      <w:r w:rsidRPr="009D1547">
        <w:t xml:space="preserve"> ResNet-50 </w:t>
      </w:r>
      <w:r>
        <w:t xml:space="preserve">dan mendapatkan hasil </w:t>
      </w:r>
      <w:r w:rsidRPr="009D1547">
        <w:t xml:space="preserve">mencapai akurasi 92,3% dalam skenario </w:t>
      </w:r>
      <w:r w:rsidRPr="009D1547">
        <w:rPr>
          <w:i/>
          <w:iCs/>
        </w:rPr>
        <w:t>real-time</w:t>
      </w:r>
      <w:r>
        <w:t xml:space="preserve">. Berdasarkan hal tersebut, dibandingkan dengan solusi alternatif seperti analisis sentimen dan pengenalan suara, penerapan FER pada pembelajaran daring baik </w:t>
      </w:r>
      <w:r w:rsidRPr="007C034E">
        <w:rPr>
          <w:i/>
          <w:iCs/>
        </w:rPr>
        <w:t>synchronous</w:t>
      </w:r>
      <w:r>
        <w:t xml:space="preserve"> maupun </w:t>
      </w:r>
      <w:r>
        <w:rPr>
          <w:i/>
          <w:iCs/>
        </w:rPr>
        <w:t>a</w:t>
      </w:r>
      <w:r w:rsidRPr="007C034E">
        <w:rPr>
          <w:i/>
          <w:iCs/>
        </w:rPr>
        <w:t>synchronous</w:t>
      </w:r>
      <w:r>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039523E1" w14:textId="07EB1AED" w:rsidR="009857EA" w:rsidRPr="00E53EDD" w:rsidRDefault="009857EA" w:rsidP="003A410E">
      <w:pPr>
        <w:pStyle w:val="Paragraf"/>
        <w:spacing w:after="240"/>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0B8E2FDB" w14:textId="430A6EF7" w:rsidR="009857EA" w:rsidRDefault="009857EA" w:rsidP="003A410E">
      <w:pPr>
        <w:pStyle w:val="Paragraf"/>
        <w:spacing w:after="240"/>
      </w:pPr>
      <w:r>
        <w:t xml:space="preserve">Sudah ada beberapa penelitian yang mencoba untuk mengatasi masalah oklusi pada penerapan FER pada lingkungan nyata. Ada beberapa cara untuk mengatasi oklusi pada penerapan FER yang telah dilakukan peneliti, antara lain dengan menerapkan teknik pemrosesan citra seperti merekonstruksi bagian wajah yang terhalang </w:t>
      </w:r>
      <w:r>
        <w:fldChar w:fldCharType="begin" w:fldLock="1"/>
      </w:r>
      <w:r w:rsidR="004A4D99">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Pr="00B12A78">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dilatih dengan data augmentasi oklusi agar lebih </w:t>
      </w:r>
      <w:r w:rsidRPr="002A4E80">
        <w:rPr>
          <w:i/>
          <w:iCs/>
        </w:rPr>
        <w:t>robust</w:t>
      </w:r>
      <w:r>
        <w:t xml:space="preserve"> terhadap data oklusi </w:t>
      </w:r>
      <w:r>
        <w:fldChar w:fldCharType="begin" w:fldLock="1"/>
      </w:r>
      <w:r w:rsidR="006C475F">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A6719" w:rsidRPr="002A6719">
        <w:rPr>
          <w:noProof/>
        </w:rPr>
        <w:t>(X. Zhang dkk., 2022)</w:t>
      </w:r>
      <w:r>
        <w:fldChar w:fldCharType="end"/>
      </w:r>
      <w:r>
        <w:t xml:space="preserve">, </w:t>
      </w:r>
      <w:r>
        <w:lastRenderedPageBreak/>
        <w:t xml:space="preserve">serta memanfaatkan multi-modalitas, seperti kombinasi informasi dari gambar dan data lainnya, misalnya gabungan data wajah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Meskipun berbagai metode telah dikembangkan untuk mengatasi oklusi pada penerapan FER, solusi-solusi di atas merupakan teknik yang memerlukan komputasi yang kompleks, sehingga mengakibatkan kenaikan latensi pada prosesnya. </w:t>
      </w:r>
    </w:p>
    <w:p w14:paraId="7D160A21" w14:textId="3676378C" w:rsidR="009823AC" w:rsidRDefault="009857EA" w:rsidP="003A410E">
      <w:pPr>
        <w:pStyle w:val="Paragraf"/>
        <w:spacing w:after="240"/>
      </w:pPr>
      <w:r>
        <w:t xml:space="preserve">Ada cara lain yang dilakukan peneliti untuk mengatasi oklusi yaitu pada bagian </w:t>
      </w:r>
      <w:r w:rsidR="0013331D" w:rsidRPr="0013331D">
        <w:rPr>
          <w:i/>
          <w:iCs/>
        </w:rPr>
        <w:t>pre-processing</w:t>
      </w:r>
      <w:r>
        <w:t xml:space="preserve"> data pada sistem FER. Peneliti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r>
        <w:t xml:space="preserve">melakukannya dengan cara </w:t>
      </w:r>
      <w:r w:rsidRPr="0048404D">
        <w:t xml:space="preserve">mengambil </w:t>
      </w:r>
      <w:r>
        <w:t>setengah</w:t>
      </w:r>
      <w:r w:rsidRPr="0048404D">
        <w:t xml:space="preserve"> wajah dan menggabungkannya dalam bentuk </w:t>
      </w:r>
      <w:r>
        <w:t>3D,</w:t>
      </w:r>
      <w:r w:rsidRPr="0048404D">
        <w:t xml:space="preserve"> kemudian </w:t>
      </w:r>
      <w:r>
        <w:t>dilakukan</w:t>
      </w:r>
      <w:r w:rsidRPr="0048404D">
        <w:t xml:space="preserve"> penguatan bentuk otot disekitar hidung untuk dapat meningkatkan akurasi pengenalan emosi dari </w:t>
      </w:r>
      <w:r>
        <w:t xml:space="preserve">data </w:t>
      </w:r>
      <w:r w:rsidRPr="0048404D">
        <w:t xml:space="preserve">wajah 3D. Hasilnya </w:t>
      </w:r>
      <w:r>
        <w:t>mengalami</w:t>
      </w:r>
      <w:r w:rsidRPr="0048404D">
        <w:t xml:space="preserve"> kenaikan akurasi terhadap beberapa emosi dasar setelah melakukan proses penguatan otot muka disekitar hidung.</w:t>
      </w:r>
      <w:r>
        <w:t xml:space="preserve"> </w:t>
      </w:r>
      <w:r w:rsidR="009823AC">
        <w:t xml:space="preserve">Namun pemrosesan gambar 3D memiliki kelemahan dalam hal kebutuhan </w:t>
      </w:r>
      <w:r w:rsidR="009823AC" w:rsidRPr="009823AC">
        <w:rPr>
          <w:i/>
          <w:iCs/>
        </w:rPr>
        <w:t>resource</w:t>
      </w:r>
      <w:r w:rsidR="009823AC">
        <w:rPr>
          <w:i/>
          <w:iCs/>
        </w:rPr>
        <w:t>s,</w:t>
      </w:r>
      <w:r w:rsidR="009823AC">
        <w:t xml:space="preserve"> yaitu memerlukan </w:t>
      </w:r>
      <w:r w:rsidR="009823AC" w:rsidRPr="009823AC">
        <w:rPr>
          <w:i/>
          <w:iCs/>
        </w:rPr>
        <w:t>resource</w:t>
      </w:r>
      <w:r w:rsidR="009823AC">
        <w:t xml:space="preserve"> yang cukup tinggi karena </w:t>
      </w:r>
      <w:r w:rsidR="00975152">
        <w:t xml:space="preserve">komputasi yang lebih </w:t>
      </w:r>
      <w:r w:rsidR="009823AC">
        <w:t xml:space="preserve">kompleksitas dibandingkan dengan pemrosesan gambar 2D </w:t>
      </w:r>
      <w:r w:rsidR="009823AC">
        <w:rPr>
          <w:i/>
          <w:iCs/>
        </w:rPr>
        <w:t xml:space="preserve"> </w:t>
      </w:r>
      <w:r w:rsidR="009823AC" w:rsidRPr="0048404D">
        <w:fldChar w:fldCharType="begin" w:fldLock="1"/>
      </w:r>
      <w:r w:rsidR="009823AC">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9823AC" w:rsidRPr="00644934">
        <w:rPr>
          <w:noProof/>
        </w:rPr>
        <w:t>(Morar dkk., 2017)</w:t>
      </w:r>
      <w:r w:rsidR="009823AC" w:rsidRPr="0048404D">
        <w:fldChar w:fldCharType="end"/>
      </w:r>
      <w:r w:rsidR="009823AC">
        <w:t>.</w:t>
      </w:r>
    </w:p>
    <w:p w14:paraId="7DFA014B" w14:textId="17AC94A3" w:rsidR="003A410E" w:rsidRDefault="009823AC" w:rsidP="003A410E">
      <w:pPr>
        <w:pStyle w:val="Paragraf"/>
        <w:spacing w:after="240"/>
      </w:pPr>
      <w:r>
        <w:t xml:space="preserve">Berdasarkan penjelasan </w:t>
      </w:r>
      <w:r w:rsidR="0048395C">
        <w:t xml:space="preserve">tentang kekurangan motode telah dilakukan oleh </w:t>
      </w:r>
      <w:r w:rsidR="0048395C"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penulis mengajukan </w:t>
      </w:r>
      <w:r w:rsidR="0048395C">
        <w:t>metode</w:t>
      </w:r>
      <w:r w:rsidR="009857EA">
        <w:t xml:space="preserve"> yang mirip dengan apa yang dilakukan </w:t>
      </w:r>
      <w:r w:rsidR="009857EA"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dengan sebutan </w:t>
      </w:r>
      <w:r w:rsidR="0048395C" w:rsidRPr="0048395C">
        <w:rPr>
          <w:i/>
          <w:iCs/>
        </w:rPr>
        <w:t>Half-Flip 2D</w:t>
      </w:r>
      <w:r w:rsidR="009857EA">
        <w:t xml:space="preserve"> yaitu</w:t>
      </w:r>
      <w:r w:rsidR="00D81236">
        <w:t xml:space="preserve"> metode </w:t>
      </w:r>
      <w:r w:rsidR="00D81236" w:rsidRPr="00D81236">
        <w:rPr>
          <w:i/>
          <w:iCs/>
        </w:rPr>
        <w:t>pre-processing</w:t>
      </w:r>
      <w:r w:rsidR="009857EA">
        <w:t xml:space="preserve"> </w:t>
      </w:r>
      <w:r w:rsidR="00D81236">
        <w:t xml:space="preserve">yang </w:t>
      </w:r>
      <w:r w:rsidR="009857EA">
        <w:t>memanfaatkan setengah wajah yang tidak teroklusi, k</w:t>
      </w:r>
      <w:r w:rsidR="0048395C">
        <w:t>e</w:t>
      </w:r>
      <w:r w:rsidR="009857EA">
        <w:t xml:space="preserve">mudian dilakukan </w:t>
      </w:r>
      <w:r w:rsidR="009857EA" w:rsidRPr="00832524">
        <w:rPr>
          <w:i/>
          <w:iCs/>
        </w:rPr>
        <w:t>mirorring</w:t>
      </w:r>
      <w:r w:rsidR="009857EA">
        <w:t xml:space="preserve"> dan digabungkan hingga menjadi sebuah gambar wajah yang utuh dengan posisi menghadap kedepan (</w:t>
      </w:r>
      <w:r w:rsidR="009857EA" w:rsidRPr="009C5059">
        <w:rPr>
          <w:i/>
          <w:iCs/>
        </w:rPr>
        <w:t>frontal</w:t>
      </w:r>
      <w:r w:rsidR="009857EA">
        <w:t>) dalam bentuk</w:t>
      </w:r>
      <w:r w:rsidR="008B423F">
        <w:t xml:space="preserve"> </w:t>
      </w:r>
      <w:r w:rsidR="009857EA">
        <w:t>2D</w:t>
      </w:r>
      <w:r w:rsidR="008B423F">
        <w:t xml:space="preserve"> </w:t>
      </w:r>
      <w:r w:rsidR="009857EA">
        <w:t>dengan harapan akurasi yang didapatkan minimal menyamai hasil pemrosesan wajah 3D dengan beban komputasi yang lebih rendah dari 3</w:t>
      </w:r>
      <w:r w:rsidR="0048395C">
        <w:t xml:space="preserve">D, mengingat </w:t>
      </w:r>
      <w:r w:rsidR="00EF0016">
        <w:t>perangkat</w:t>
      </w:r>
      <w:r w:rsidR="0022728D">
        <w:t xml:space="preserve"> teknologi informasi</w:t>
      </w:r>
      <w:r w:rsidR="0048395C">
        <w:t xml:space="preserve"> yang dimiliki IPDN kurang memadai jika digunakan untuk komputasi yang kompleks</w:t>
      </w:r>
      <w:r w:rsidR="00EF0016">
        <w:t xml:space="preserve"> sehingga faktor beban komputasi menjadi salah satu parameter penentu pemilihan teknologi yang akan diterapkan sebagai solusi </w:t>
      </w:r>
      <w:r w:rsidR="0007785A">
        <w:t xml:space="preserve">permasalahan </w:t>
      </w:r>
      <w:r w:rsidR="00DD0E11">
        <w:t xml:space="preserve">oklusi sistem FER </w:t>
      </w:r>
      <w:r w:rsidR="0007785A">
        <w:t>pada med</w:t>
      </w:r>
      <w:r w:rsidR="0070759E">
        <w:t>i</w:t>
      </w:r>
      <w:r w:rsidR="0007785A">
        <w:t xml:space="preserve">a pembelajaran daring </w:t>
      </w:r>
      <w:r w:rsidR="00EF0016">
        <w:t>di IPDN.</w:t>
      </w:r>
    </w:p>
    <w:p w14:paraId="2B4170C2" w14:textId="32DDEE90" w:rsidR="00B05B94" w:rsidRDefault="00B05B94" w:rsidP="00C81CDE">
      <w:pPr>
        <w:pStyle w:val="Paragraf"/>
        <w:spacing w:before="240" w:after="0"/>
      </w:pPr>
      <w:r>
        <w:t xml:space="preserve">Penelitian ini akan berfokus pada pengembangan metode </w:t>
      </w:r>
      <w:r w:rsidRPr="00B05B94">
        <w:rPr>
          <w:i/>
          <w:iCs/>
        </w:rPr>
        <w:t>pre-processing</w:t>
      </w:r>
      <w:r>
        <w:t xml:space="preserve"> pada data wajah yang mengalami oklusi, khususnya ketika wajah tertutup oleh tangan sebagaimana ditunjukkan pada Gambar I.1. Kondisi ini sering kali terjadi dalam </w:t>
      </w:r>
      <w:r>
        <w:lastRenderedPageBreak/>
        <w:t xml:space="preserve">konteks pembelajaran daring, dimana siswa secara alami menutupi sebagian wajah mereka karena berbagai alasan, seperti keluhan kesehatan pada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 xml:space="preserve">, maupun akibat faktor psikologis seperti upaya untuk lebih fokus atau </w:t>
      </w:r>
      <w:r w:rsidR="0037542F">
        <w:t>merasa</w:t>
      </w:r>
      <w:r>
        <w:t xml:space="preserve"> bosan. Dengan demikian, metode </w:t>
      </w:r>
      <w:r w:rsidRPr="00B05B94">
        <w:rPr>
          <w:i/>
          <w:iCs/>
        </w:rPr>
        <w:t>pre-processing</w:t>
      </w:r>
      <w:r>
        <w:t xml:space="preserve"> yang diusulkan bertujuan untuk meningkatkan probabilitas emosi pada wajah yang tidak </w:t>
      </w:r>
      <w:r w:rsidR="00BD4EA4">
        <w:t>menghadap lurus ke depan</w:t>
      </w:r>
      <w:r>
        <w:t xml:space="preserve"> </w:t>
      </w:r>
      <w:r w:rsidR="008552C5">
        <w:t xml:space="preserve">maupun teroklusi oleh tangan </w:t>
      </w:r>
      <w:r>
        <w:t>agar tetap dapat diklasifikasi</w:t>
      </w:r>
      <w:r w:rsidR="008552C5">
        <w:t>kan</w:t>
      </w:r>
      <w:r>
        <w:t xml:space="preserve"> secara optimal dalam sistem FER selama pembelajaran daring berlangsung.</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5"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7E3A94D8" w:rsidR="003852D8" w:rsidRDefault="00BF2F7E" w:rsidP="001C61E8">
      <w:pPr>
        <w:pStyle w:val="JudulGambar"/>
        <w:ind w:left="1276" w:hanging="1276"/>
        <w:jc w:val="both"/>
      </w:pPr>
      <w:bookmarkStart w:id="10" w:name="_Toc199784126"/>
      <w:r>
        <w:t>Gambar I.</w:t>
      </w:r>
      <w:r w:rsidR="00981C3A">
        <w:fldChar w:fldCharType="begin"/>
      </w:r>
      <w:r w:rsidR="00981C3A">
        <w:instrText xml:space="preserve"> SEQ Gambar_I. \* ARABIC </w:instrText>
      </w:r>
      <w:r w:rsidR="00981C3A">
        <w:fldChar w:fldCharType="separate"/>
      </w:r>
      <w:r w:rsidR="007828F1">
        <w:rPr>
          <w:noProof/>
        </w:rPr>
        <w:t>1</w:t>
      </w:r>
      <w:r w:rsidR="00981C3A">
        <w:rPr>
          <w:noProof/>
        </w:rPr>
        <w:fldChar w:fldCharType="end"/>
      </w:r>
      <w:r>
        <w:t xml:space="preserve"> </w:t>
      </w:r>
      <w:r w:rsidR="00A73E29">
        <w:tab/>
      </w:r>
      <w:r w:rsidR="002F4C5E">
        <w:t xml:space="preserve">Contoh </w:t>
      </w:r>
      <w:r w:rsidR="00F006D2">
        <w:t xml:space="preserve">tangkapan layar </w:t>
      </w:r>
      <w:r>
        <w:t xml:space="preserve">wajah </w:t>
      </w:r>
      <w:r w:rsidR="00F006D2">
        <w:t>mahasiswa IPDN (Praja)</w:t>
      </w:r>
      <w:r w:rsidR="002F4C5E">
        <w:t xml:space="preserve"> </w:t>
      </w:r>
      <w:r w:rsidR="00F006D2">
        <w:t>saat pembelajaran daring dengan kondisi wajah teroklusi oleh tangan</w:t>
      </w:r>
      <w:bookmarkEnd w:id="10"/>
    </w:p>
    <w:p w14:paraId="31E37732" w14:textId="594E3898" w:rsidR="001040C1" w:rsidRDefault="00C81CDE" w:rsidP="00235255">
      <w:pPr>
        <w:pStyle w:val="Paragraf"/>
        <w:spacing w:before="240" w:after="0"/>
      </w:pPr>
      <w:r>
        <w:t xml:space="preserve">Berdasarkan uraian di atas, penulis akan </w:t>
      </w:r>
      <w:r w:rsidR="00455B7F">
        <w:t xml:space="preserve">membuat </w:t>
      </w:r>
      <w:r>
        <w:t xml:space="preserve">sebuah aplikasi media pembelajaran daring yang mengacu pada LMS IPDN dengan </w:t>
      </w:r>
      <w:r w:rsidR="00455B7F">
        <w:t xml:space="preserve">mengimplementasikan metode usulan dalam suatu sistem </w:t>
      </w:r>
      <w:r>
        <w:t>yang dapat menilai tingkat keterlibatan siswa berdasarkan hasil dari FER dan sikap siswa. Sikap siswa yang akan dinilai adalah berdasarkan arah kepala dan arah mata siswa.</w:t>
      </w:r>
      <w:r w:rsidR="00B05B94">
        <w:t xml:space="preserve"> Adapun bentuk materi yang digunakan dalam</w:t>
      </w:r>
      <w:r w:rsidR="00065C24">
        <w:t xml:space="preserve"> aplikasi media pembelajaran yang akan dibuat</w:t>
      </w:r>
      <w:r w:rsidR="00B77297">
        <w:t>,</w:t>
      </w:r>
      <w:r w:rsidR="00B05B94">
        <w:t xml:space="preserve"> terbatas pada video rekaman paparan perkuliahan daring yang akan diakses oleh siswa dan dimanfaatkan oleh sistem untuk mendeteksi emosi yang tampak pada wajah siswa guna menilai tingkat keterlibatan mereka saat melakukan pembelajaran daring secara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B05B94">
        <w:t xml:space="preserve"> </w:t>
      </w:r>
      <w:r>
        <w:t xml:space="preserve"> Data penilaian tingkat keterlibatan siswa yang dihasilkan oleh aplikasi diharapkan bisa menjadi data yang bisa digunakan sebagai umpan balik </w:t>
      </w:r>
      <w:r w:rsidR="00455B7F">
        <w:t xml:space="preserve">sekaligus solusi atas </w:t>
      </w:r>
      <w:r w:rsidR="00235255">
        <w:t>kelemahan</w:t>
      </w:r>
      <w:r w:rsidR="00455B7F">
        <w:t xml:space="preserve"> </w:t>
      </w:r>
      <w:r>
        <w:t>pada suatu media pembelajaran daring</w:t>
      </w:r>
      <w:r w:rsidR="00455B7F">
        <w:t xml:space="preserve"> khususnya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1" w:name="_Toc193677416"/>
      <w:r>
        <w:t>Rumusan Masalah</w:t>
      </w:r>
      <w:bookmarkEnd w:id="11"/>
    </w:p>
    <w:p w14:paraId="1AA601C0" w14:textId="624D8B6E" w:rsidR="009170A3" w:rsidRDefault="002B0246" w:rsidP="009170A3">
      <w:pPr>
        <w:pStyle w:val="Paragraf"/>
      </w:pPr>
      <w:r>
        <w:t>Berdasarkan latar belakang di atas</w:t>
      </w:r>
      <w:r w:rsidR="004B5D76">
        <w:t>,</w:t>
      </w:r>
      <w:r>
        <w:t xml:space="preserve"> bahwa LMS pada IPDN </w:t>
      </w:r>
      <w:r w:rsidR="00204FEF">
        <w:t xml:space="preserve">masih memiliki kekurangan yaitu belum adanya mekanisme umpan balik untuk menilai </w:t>
      </w:r>
      <w:r w:rsidR="00A73F33">
        <w:t xml:space="preserve">tingkat </w:t>
      </w:r>
      <w:r w:rsidR="00A73F33">
        <w:lastRenderedPageBreak/>
        <w:t>keterlibatan</w:t>
      </w:r>
      <w:r w:rsidR="00204FEF" w:rsidRPr="00204FEF">
        <w:t xml:space="preserve"> </w:t>
      </w:r>
      <w:r w:rsidR="00696924">
        <w:t>siswa</w:t>
      </w:r>
      <w:r w:rsidR="00204FEF" w:rsidRPr="00204FEF">
        <w:t>. Oleh karena itu, dirumuskan suatu masalah</w:t>
      </w:r>
      <w:r w:rsidR="00204FEF">
        <w:t xml:space="preserve"> </w:t>
      </w:r>
      <w:r w:rsidR="00204FEF" w:rsidRPr="00204FEF">
        <w:t>penelitian sebagai pertanyaan yang akan dijawab pada penelitian ini, yaitu</w:t>
      </w:r>
      <w:r w:rsidR="00204FEF">
        <w:t xml:space="preserve"> </w:t>
      </w:r>
      <w:r w:rsidR="00204FEF" w:rsidRPr="00204FEF">
        <w:t xml:space="preserve">“Bagaimana </w:t>
      </w:r>
      <w:r w:rsidR="00204FEF">
        <w:t xml:space="preserve">menerapkan </w:t>
      </w:r>
      <w:r w:rsidR="00D9389B" w:rsidRPr="00D9389B">
        <w:t>FER</w:t>
      </w:r>
      <w:r w:rsidR="00204FEF" w:rsidRPr="00204FEF">
        <w:t xml:space="preserve"> </w:t>
      </w:r>
      <w:r w:rsidR="00204FEF">
        <w:t xml:space="preserve">yang dipadukan dengan </w:t>
      </w:r>
      <w:r w:rsidR="00AF0B3D">
        <w:t>penilaian sikap</w:t>
      </w:r>
      <w:r w:rsidR="00204FEF">
        <w:t xml:space="preserve"> </w:t>
      </w:r>
      <w:r w:rsidR="00AF0B3D">
        <w:t>siswa</w:t>
      </w:r>
      <w:r w:rsidR="004B5D76">
        <w:t xml:space="preserve"> pada media pembelajaran daring</w:t>
      </w:r>
      <w:r w:rsidR="00AF0B3D">
        <w:t xml:space="preserve"> </w:t>
      </w:r>
      <w:r w:rsidR="00204FEF">
        <w:t xml:space="preserve">untuk mendapatkan data </w:t>
      </w:r>
      <w:r w:rsidR="00AF0B3D">
        <w:t>tingkat keterlibatan</w:t>
      </w:r>
      <w:r w:rsidR="00204FEF">
        <w:t xml:space="preserve"> </w:t>
      </w:r>
      <w:r w:rsidR="004B5D76">
        <w:t>siswa</w:t>
      </w:r>
      <w:r w:rsidR="00204FEF">
        <w:t xml:space="preserve"> ?”.</w:t>
      </w:r>
    </w:p>
    <w:p w14:paraId="5E4C8FC7" w14:textId="7131B2D1" w:rsidR="00A507B9" w:rsidRDefault="00A507B9" w:rsidP="009170A3">
      <w:pPr>
        <w:pStyle w:val="Paragraf"/>
        <w:spacing w:after="0"/>
      </w:pPr>
      <w:r>
        <w:t>Dari penjelasan di atas, terdapat tiga pertanyaan penelitian yang akan diajukan untuk membantu dalam menjawab rumusan masalah, yaitu:</w:t>
      </w:r>
    </w:p>
    <w:p w14:paraId="1E1C9BE8" w14:textId="738D1838" w:rsidR="00A507B9" w:rsidRDefault="00A507B9" w:rsidP="009170A3">
      <w:pPr>
        <w:pStyle w:val="Paragraf"/>
        <w:numPr>
          <w:ilvl w:val="0"/>
          <w:numId w:val="14"/>
        </w:numPr>
        <w:spacing w:after="0"/>
      </w:pPr>
      <w:r>
        <w:t xml:space="preserve">Bagaimana </w:t>
      </w:r>
      <w:r w:rsidR="00D9389B">
        <w:t xml:space="preserve">meyimpulkan </w:t>
      </w:r>
      <w:r w:rsidR="007406DB">
        <w:t>tingkat keterlibatan</w:t>
      </w:r>
      <w:r w:rsidR="00D9389B">
        <w:t xml:space="preserve"> </w:t>
      </w:r>
      <w:r w:rsidR="00696924">
        <w:t>siswa</w:t>
      </w:r>
      <w:r w:rsidR="00D9389B">
        <w:t xml:space="preserve"> dengan modalitas FER, arah pandangan mata, dan arah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t>?</w:t>
      </w:r>
    </w:p>
    <w:p w14:paraId="3EB989B7" w14:textId="4EA50863" w:rsidR="00BB0280" w:rsidRDefault="00BB0280" w:rsidP="009170A3">
      <w:pPr>
        <w:pStyle w:val="Paragraf"/>
        <w:numPr>
          <w:ilvl w:val="0"/>
          <w:numId w:val="14"/>
        </w:numPr>
        <w:spacing w:after="0"/>
      </w:pPr>
      <w:r>
        <w:t xml:space="preserve">Seberapa besar </w:t>
      </w:r>
      <w:r w:rsidR="006E7F09">
        <w:t xml:space="preserve">efek pemrosesan </w:t>
      </w:r>
      <w:r>
        <w:t>gambar 2D</w:t>
      </w:r>
      <w:r w:rsidR="006E7F09">
        <w:t xml:space="preserve"> terhadap waktu eksekusi </w:t>
      </w:r>
      <w:r w:rsidR="0013331D" w:rsidRPr="0013331D">
        <w:rPr>
          <w:i/>
          <w:iCs/>
        </w:rPr>
        <w:t>pre-processing</w:t>
      </w:r>
      <w:r w:rsidR="006E7F09">
        <w:t xml:space="preserve"> sebuah gambar wajah yang teroklusi dibandingkan dengan menggunakan pemrosesan gambar 3D?</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2" w:name="_Toc193677417"/>
      <w:r>
        <w:t>Tujuan Penelitian</w:t>
      </w:r>
      <w:bookmarkEnd w:id="12"/>
    </w:p>
    <w:p w14:paraId="33231E97" w14:textId="7409E573"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menambahkan fitur</w:t>
      </w:r>
      <w:r>
        <w:t xml:space="preserve"> umpan balik menggunakan modalitas FER, arah pandangan, dan arah kepala untuk mendapatkan data </w:t>
      </w:r>
      <w:r w:rsidR="00602E13">
        <w:t>tingkat keterlibatan</w:t>
      </w:r>
      <w:r>
        <w:t xml:space="preserve"> dari </w:t>
      </w:r>
      <w:r w:rsidR="00696924">
        <w:t>siswa</w:t>
      </w:r>
      <w:r>
        <w:t xml:space="preserve"> saat melakukan pembelajaran daring. Adapun tujuan khusus dari penelitian ini adalah sebagai berikut</w:t>
      </w:r>
      <w:r w:rsidR="00D06851">
        <w:t>:</w:t>
      </w:r>
    </w:p>
    <w:p w14:paraId="08A5CDB8" w14:textId="41E3B62A" w:rsidR="00057FAC" w:rsidRDefault="00F26CE8" w:rsidP="00B92F1F">
      <w:pPr>
        <w:pStyle w:val="Paragraf"/>
        <w:numPr>
          <w:ilvl w:val="0"/>
          <w:numId w:val="21"/>
        </w:numPr>
        <w:spacing w:after="0"/>
      </w:pPr>
      <w:r>
        <w:t xml:space="preserve">Aplikasi </w:t>
      </w:r>
      <w:r w:rsidR="008C0251">
        <w:t>media pembelajaran daring</w:t>
      </w:r>
      <w:r>
        <w:t xml:space="preserve"> dapat meyimpulkan </w:t>
      </w:r>
      <w:r w:rsidR="00602E13">
        <w:t>tingkat keterlibatan</w:t>
      </w:r>
      <w: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462AD618" w14:textId="77777777" w:rsidR="00EC187D" w:rsidRDefault="00057FAC" w:rsidP="00EC187D">
      <w:pPr>
        <w:pStyle w:val="Paragraf"/>
        <w:numPr>
          <w:ilvl w:val="0"/>
          <w:numId w:val="21"/>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F26CE8">
        <w:t>.</w:t>
      </w:r>
    </w:p>
    <w:p w14:paraId="5A8C95D8" w14:textId="61925745" w:rsidR="00057FAC" w:rsidRDefault="00F26CE8" w:rsidP="00EC187D">
      <w:pPr>
        <w:pStyle w:val="Paragraf"/>
        <w:numPr>
          <w:ilvl w:val="0"/>
          <w:numId w:val="21"/>
        </w:numPr>
        <w:spacing w:after="0"/>
      </w:pPr>
      <w:r>
        <w:t>Melakukan evaluasi</w:t>
      </w:r>
      <w:r w:rsidR="006E7F09">
        <w:t xml:space="preserve"> waktu </w:t>
      </w:r>
      <w:r w:rsidR="00CA5F5D">
        <w:t>eksekusi</w:t>
      </w:r>
      <w:r w:rsidR="006E7F09">
        <w:t xml:space="preserve"> </w:t>
      </w:r>
      <w:r w:rsidR="006E7F09" w:rsidRPr="00EC187D">
        <w:rPr>
          <w:i/>
          <w:iCs/>
        </w:rPr>
        <w:t>pre</w:t>
      </w:r>
      <w:r w:rsidR="006E7F09">
        <w:t>-</w:t>
      </w:r>
      <w:r w:rsidR="006E7F09" w:rsidRPr="00EC187D">
        <w:rPr>
          <w:i/>
          <w:iCs/>
        </w:rPr>
        <w:t xml:space="preserve">processing </w:t>
      </w:r>
      <w:r>
        <w:t xml:space="preserve">gambar </w:t>
      </w:r>
      <w:r w:rsidR="006E7F09">
        <w:t>2D wajah yang teroklusi dibandingkan dengan menggunakan pemrosesan gambar 3D.</w:t>
      </w:r>
    </w:p>
    <w:p w14:paraId="3C1DD93E" w14:textId="6D0839DE" w:rsidR="006E7F09" w:rsidRDefault="006E7F09" w:rsidP="001040C1">
      <w:pPr>
        <w:pStyle w:val="Paragraf"/>
        <w:spacing w:after="0"/>
        <w:ind w:left="720"/>
      </w:pPr>
    </w:p>
    <w:p w14:paraId="6FA0E398" w14:textId="0A48386E" w:rsidR="009423B4" w:rsidRDefault="009423B4" w:rsidP="001040C1">
      <w:pPr>
        <w:pStyle w:val="Paragraf"/>
        <w:spacing w:after="0"/>
        <w:ind w:left="720"/>
      </w:pP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3" w:name="_Toc193677418"/>
      <w:r>
        <w:lastRenderedPageBreak/>
        <w:t>Batasan Penelitian</w:t>
      </w:r>
      <w:bookmarkEnd w:id="13"/>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1ECFCB51" w:rsidR="00E25933" w:rsidRDefault="007406DB" w:rsidP="00B92F1F">
      <w:pPr>
        <w:pStyle w:val="Paragraf"/>
        <w:numPr>
          <w:ilvl w:val="0"/>
          <w:numId w:val="23"/>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LMS yang telah diterapkan di IPDN</w:t>
      </w:r>
      <w:r w:rsidR="004A4296">
        <w:t>.</w:t>
      </w:r>
    </w:p>
    <w:p w14:paraId="32466D93" w14:textId="1AE18E14" w:rsidR="00CF61CB" w:rsidRDefault="00CF61CB" w:rsidP="00CF61CB">
      <w:pPr>
        <w:pStyle w:val="Paragraf"/>
        <w:numPr>
          <w:ilvl w:val="0"/>
          <w:numId w:val="23"/>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4103DD7B" w14:textId="3571138E" w:rsidR="003041C7" w:rsidRDefault="003041C7" w:rsidP="00B92F1F">
      <w:pPr>
        <w:pStyle w:val="Paragraf"/>
        <w:numPr>
          <w:ilvl w:val="0"/>
          <w:numId w:val="23"/>
        </w:numPr>
        <w:spacing w:after="0"/>
      </w:pPr>
      <w:r>
        <w:t xml:space="preserve">Hasil penelitian belum akan </w:t>
      </w:r>
      <w:r w:rsidR="004A4296">
        <w:t>diimplementasikan</w:t>
      </w:r>
      <w:r>
        <w:t xml:space="preserve"> pada LMS IPDN</w:t>
      </w:r>
      <w:r w:rsidR="004A4296">
        <w:t>.</w:t>
      </w:r>
    </w:p>
    <w:p w14:paraId="648C9887" w14:textId="12F5C5BB" w:rsidR="00E25933" w:rsidRDefault="00E25933" w:rsidP="00B92F1F">
      <w:pPr>
        <w:pStyle w:val="Paragraf"/>
        <w:numPr>
          <w:ilvl w:val="0"/>
          <w:numId w:val="23"/>
        </w:numPr>
        <w:spacing w:after="0"/>
      </w:pPr>
      <w:r>
        <w:t xml:space="preserve">Bentuk oklusi yang diteliti hanya pada kondisi sebagian wajah tertutup tangan,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4" w:name="_Toc193677419"/>
      <w:r>
        <w:t>Kontribusi Penelitian</w:t>
      </w:r>
      <w:bookmarkEnd w:id="14"/>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127A2D8" w:rsidR="006E7F09" w:rsidRDefault="006E7F09" w:rsidP="001040C1">
      <w:pPr>
        <w:pStyle w:val="Paragraf"/>
        <w:numPr>
          <w:ilvl w:val="0"/>
          <w:numId w:val="24"/>
        </w:numPr>
        <w:spacing w:after="0"/>
      </w:pPr>
      <w:r>
        <w:t xml:space="preserve">Menghasilkan </w:t>
      </w:r>
      <w:r w:rsidR="00141A77">
        <w:t xml:space="preserve">sebuah </w:t>
      </w:r>
      <w:r w:rsidR="008B1615">
        <w:t xml:space="preserve">konsep mekanisme </w:t>
      </w:r>
      <w:r w:rsidR="00141A77">
        <w:t xml:space="preserve">umpan balik </w:t>
      </w:r>
      <w:r w:rsidR="008B1615">
        <w:t xml:space="preserve">pada pembelajaran daring </w:t>
      </w:r>
      <w:r w:rsidR="00C76393">
        <w:t>berdasarkan</w:t>
      </w:r>
      <w:r w:rsidR="008B1615">
        <w:t xml:space="preserve"> tingkat keterlibatan siswa </w:t>
      </w:r>
      <w:r w:rsidR="00C76393">
        <w:t>mengunakan data</w:t>
      </w:r>
      <w:r w:rsidR="008B1615">
        <w:t xml:space="preserve"> emosi wajah dan sikap siswa.</w:t>
      </w:r>
      <w:r w:rsidR="00141A77">
        <w:t xml:space="preserve"> </w:t>
      </w:r>
    </w:p>
    <w:p w14:paraId="5B13C31A" w14:textId="1CC6E17F" w:rsidR="00795687" w:rsidRDefault="00A402FC" w:rsidP="00A402FC">
      <w:pPr>
        <w:pStyle w:val="Paragraf"/>
        <w:numPr>
          <w:ilvl w:val="0"/>
          <w:numId w:val="24"/>
        </w:numPr>
        <w:spacing w:after="0"/>
      </w:pPr>
      <w:r>
        <w:t xml:space="preserve">Menghasilkan temuan ilmiah baru yang membuktikan bahwa </w:t>
      </w:r>
      <w:r w:rsidR="0013331D" w:rsidRPr="0013331D">
        <w:rPr>
          <w:i/>
          <w:iCs/>
        </w:rPr>
        <w:t>pre-processing</w:t>
      </w:r>
      <w:r>
        <w:rPr>
          <w:i/>
          <w:iCs/>
        </w:rPr>
        <w:t xml:space="preserve"> </w:t>
      </w:r>
      <w:r>
        <w:t>gambar wajah yang teroklusi menggunakan data setengah wajah dalam 2D memiliki akurasi yang sama baiknya dengan 3D dalam mengenali emosi wajah namun dengan waktu eksekusi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5" w:name="_Toc193677420"/>
      <w:r>
        <w:t>Sistematika Penulisan</w:t>
      </w:r>
      <w:bookmarkEnd w:id="15"/>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3C03E02F" w14:textId="77777777" w:rsidR="004D7C24" w:rsidRPr="004D7C24" w:rsidRDefault="004D7C24" w:rsidP="001040C1">
      <w:pPr>
        <w:pStyle w:val="Paragraf"/>
        <w:spacing w:after="0"/>
        <w:rPr>
          <w:b/>
          <w:bCs/>
        </w:rPr>
      </w:pPr>
      <w:r w:rsidRPr="004D7C24">
        <w:rPr>
          <w:b/>
          <w:bCs/>
        </w:rPr>
        <w:lastRenderedPageBreak/>
        <w:t>Bab I Pendahuluan</w:t>
      </w:r>
    </w:p>
    <w:p w14:paraId="023E94D5" w14:textId="3169481E" w:rsidR="00C338E4" w:rsidRDefault="004D7C24" w:rsidP="004D7C24">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1E7728B7" w14:textId="77777777" w:rsidR="004D7C24" w:rsidRPr="004D7C24" w:rsidRDefault="004D7C24" w:rsidP="001040C1">
      <w:pPr>
        <w:pStyle w:val="Paragraf"/>
        <w:spacing w:after="0"/>
        <w:rPr>
          <w:b/>
          <w:bCs/>
        </w:rPr>
      </w:pPr>
      <w:r w:rsidRPr="004D7C24">
        <w:rPr>
          <w:b/>
          <w:bCs/>
        </w:rPr>
        <w:t>Bab II Tinjauan Pustaka</w:t>
      </w:r>
    </w:p>
    <w:p w14:paraId="1440B8A4" w14:textId="3153D13F" w:rsidR="004D7C24" w:rsidRDefault="004D7C24" w:rsidP="004D7C24">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05F89417" w14:textId="77777777" w:rsidR="004D7C24" w:rsidRPr="00416AD3" w:rsidRDefault="004D7C24" w:rsidP="001040C1">
      <w:pPr>
        <w:pStyle w:val="Paragraf"/>
        <w:spacing w:after="0"/>
        <w:rPr>
          <w:b/>
          <w:bCs/>
        </w:rPr>
      </w:pPr>
      <w:r w:rsidRPr="00416AD3">
        <w:rPr>
          <w:b/>
          <w:bCs/>
        </w:rPr>
        <w:t>Bab III Metodologi Penelitian</w:t>
      </w:r>
    </w:p>
    <w:p w14:paraId="25FB109D" w14:textId="3ECCADF3" w:rsidR="00416AD3" w:rsidRPr="00416AD3" w:rsidRDefault="004D7C24" w:rsidP="00416AD3">
      <w:pPr>
        <w:pStyle w:val="Paragraf"/>
        <w:spacing w:after="240"/>
        <w:rPr>
          <w:rFonts w:eastAsia="Times New Roman"/>
        </w:rPr>
      </w:pPr>
      <w:r w:rsidRPr="004D7C24">
        <w:t>Pembahasan terkait dengan metodologi yang akan digunakan di dalam penelitian.</w:t>
      </w:r>
      <w:r>
        <w:t xml:space="preserve"> </w:t>
      </w:r>
      <w:r w:rsidR="00416AD3" w:rsidRPr="00416AD3">
        <w:rPr>
          <w:i/>
          <w:iCs/>
        </w:rPr>
        <w:t>Design Science Research Methodology</w:t>
      </w:r>
      <w:r w:rsidR="00416AD3">
        <w:t xml:space="preserve"> </w:t>
      </w:r>
      <w:r w:rsidRPr="004D7C24">
        <w:t>(D</w:t>
      </w:r>
      <w:r w:rsidR="00416AD3">
        <w:t>S</w:t>
      </w:r>
      <w:r w:rsidRPr="004D7C24">
        <w:t>RM) dipilih sebagai metode dalam penulisan</w:t>
      </w:r>
      <w:r>
        <w:t xml:space="preserve"> </w:t>
      </w:r>
      <w:r w:rsidRPr="004D7C24">
        <w:t xml:space="preserve">tesis ini. Terdapat </w:t>
      </w:r>
      <w:r w:rsidR="00416AD3">
        <w:t>enam</w:t>
      </w:r>
      <w:r w:rsidRPr="004D7C24">
        <w:t xml:space="preserve"> tahapan utama di dalam D</w:t>
      </w:r>
      <w:r w:rsidR="00416AD3">
        <w:t>S</w:t>
      </w:r>
      <w:r w:rsidRPr="004D7C24">
        <w:t>RM,</w:t>
      </w:r>
      <w:r w:rsidR="00416AD3" w:rsidRPr="004D7C24">
        <w:t xml:space="preserve"> </w:t>
      </w:r>
      <w:r w:rsidR="00416AD3" w:rsidRPr="00416AD3">
        <w:rPr>
          <w:rFonts w:eastAsia="Times New Roman"/>
        </w:rPr>
        <w:t>yaitu identifikasi masalah &amp; motivasi, menentukan tujuan solusi, perancangan &amp; pengembangan, demonstrasi, evaluasi, dan komunikasi.</w:t>
      </w:r>
    </w:p>
    <w:p w14:paraId="63E4F206" w14:textId="2BB9232A" w:rsidR="004D7C24" w:rsidRPr="004D7C24" w:rsidRDefault="004D7C24" w:rsidP="001040C1">
      <w:pPr>
        <w:pStyle w:val="Paragraf"/>
        <w:spacing w:after="0"/>
        <w:rPr>
          <w:b/>
          <w:bCs/>
        </w:rPr>
      </w:pPr>
      <w:r w:rsidRPr="004D7C24">
        <w:rPr>
          <w:b/>
          <w:bCs/>
        </w:rPr>
        <w:t>Bab IV Pembahasan</w:t>
      </w:r>
    </w:p>
    <w:p w14:paraId="7F65AAA5" w14:textId="2B65B62C" w:rsidR="004D7C24" w:rsidRDefault="004D7C24" w:rsidP="004D7C24">
      <w:pPr>
        <w:pStyle w:val="Paragraf"/>
        <w:spacing w:after="240"/>
      </w:pPr>
      <w:r>
        <w:t>Menjelaskan dan menjabarkan hasil dari perancangan pendukung yang berupa suatu aplikasi usulan dan implementasi purwarupa yang telah dibuat. Kemudian dilanjutkan dengan pembahasan hasil evaluasi pengujian lapangan dan analisis yang menyertainya. Perencanaan mengenai evaluasi dan pembahasan analisisnya terlebih dahulu telah dijabarkan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6" w:name="_Toc193677421"/>
      <w:r w:rsidRPr="005C77E7">
        <w:lastRenderedPageBreak/>
        <w:t>Tinjauan Pustaka</w:t>
      </w:r>
      <w:bookmarkEnd w:id="16"/>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7" w:name="_Toc193677422"/>
      <w:r w:rsidRPr="00620F03">
        <w:rPr>
          <w:i/>
          <w:iCs/>
        </w:rPr>
        <w:t>Learning Management System</w:t>
      </w:r>
      <w:bookmarkEnd w:id="17"/>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7996D4D" w:rsidR="00A33EBA" w:rsidRPr="00A33EBA" w:rsidRDefault="00A33EBA" w:rsidP="00A33EBA">
      <w:pPr>
        <w:pStyle w:val="Paragraf"/>
      </w:pPr>
      <w:r w:rsidRPr="00A33EBA">
        <w:t xml:space="preserve">Manfaat dari Learning Management System (LMS) sangat beragam dan memberikan dampak positif bagi proses pembelajaran. Pertama, LMS dapat meningkatkan keterlibatan 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8" w:name="_Toc193677423"/>
      <w:r w:rsidRPr="001D78E7">
        <w:rPr>
          <w:i/>
          <w:iCs/>
        </w:rPr>
        <w:t>Affective</w:t>
      </w:r>
      <w:r>
        <w:t xml:space="preserve"> </w:t>
      </w:r>
      <w:r w:rsidRPr="001D78E7">
        <w:rPr>
          <w:i/>
          <w:iCs/>
        </w:rPr>
        <w:t>Computing</w:t>
      </w:r>
      <w:bookmarkEnd w:id="18"/>
    </w:p>
    <w:p w14:paraId="11F1CF71" w14:textId="409D5121" w:rsidR="00A02FCE" w:rsidRDefault="00A02FCE" w:rsidP="00E911E4">
      <w:pPr>
        <w:pStyle w:val="Paragraf"/>
      </w:pPr>
      <w:r w:rsidRPr="00D63FB6">
        <w:rPr>
          <w:i/>
          <w:iCs/>
        </w:rPr>
        <w:t>Affective computing</w:t>
      </w:r>
      <w:r w:rsidRPr="00A02FCE">
        <w:t xml:space="preserve"> adalah bidang interdisipliner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9" w:name="_Toc193677424"/>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9"/>
    </w:p>
    <w:p w14:paraId="28FA7675" w14:textId="4D3A1B18"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Dengan memanfaatkan teknologi ini, pendidik dan sistem pembelajaran adaptif dapat menyesuaikan strategi pengajaran agar lebih sesuai dengan keadaan emosional siswa, sehingga meningkatkan keterlibatan mereka dalam proses belajar</w:t>
      </w:r>
      <w:r>
        <w:t xml:space="preserve"> </w:t>
      </w:r>
      <w:r w:rsidRPr="003D466B">
        <w:t>.</w:t>
      </w:r>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422458">
      <w:pPr>
        <w:pStyle w:val="Paragraf"/>
        <w:numPr>
          <w:ilvl w:val="0"/>
          <w:numId w:val="28"/>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422458">
      <w:pPr>
        <w:pStyle w:val="Paragraf"/>
        <w:numPr>
          <w:ilvl w:val="0"/>
          <w:numId w:val="28"/>
        </w:numPr>
        <w:spacing w:after="0"/>
      </w:pPr>
      <w:r w:rsidRPr="003D466B">
        <w:t>Meningkatkan keterlibatan 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017DA0">
      <w:pPr>
        <w:pStyle w:val="Paragraf"/>
        <w:numPr>
          <w:ilvl w:val="0"/>
          <w:numId w:val="28"/>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20" w:name="_Toc199784127"/>
      <w:r>
        <w:t>Gambar II.</w:t>
      </w:r>
      <w:r w:rsidR="00981C3A">
        <w:fldChar w:fldCharType="begin"/>
      </w:r>
      <w:r w:rsidR="00981C3A">
        <w:instrText xml:space="preserve"> SEQ Gambar_II. \* ARABIC </w:instrText>
      </w:r>
      <w:r w:rsidR="00981C3A">
        <w:fldChar w:fldCharType="separate"/>
      </w:r>
      <w:r w:rsidR="007828F1">
        <w:rPr>
          <w:noProof/>
        </w:rPr>
        <w:t>1</w:t>
      </w:r>
      <w:r w:rsidR="00981C3A">
        <w:rPr>
          <w:noProof/>
        </w:rPr>
        <w:fldChar w:fldCharType="end"/>
      </w:r>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0"/>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71F9ECDE"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keterlibatan 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1" w:name="_Toc193677425"/>
      <w:r>
        <w:t>Modalitas Te</w:t>
      </w:r>
      <w:r w:rsidR="004218D4">
        <w:t>ks</w:t>
      </w:r>
      <w:bookmarkEnd w:id="21"/>
    </w:p>
    <w:p w14:paraId="371F48EE" w14:textId="0E3C4203"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0DE96462"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online.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57FE923"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2" w:name="_Hlk193126272"/>
      <w:r w:rsidR="00732D6F" w:rsidRPr="00732D6F">
        <w:rPr>
          <w:rFonts w:eastAsia="Times New Roman"/>
          <w:i/>
          <w:iCs/>
        </w:rPr>
        <w:t>Information Block Bidirectional Long-Short Term Memory</w:t>
      </w:r>
      <w:bookmarkEnd w:id="22"/>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pada </w:t>
      </w:r>
      <w:r w:rsidR="00732D6F" w:rsidRPr="00732D6F">
        <w:rPr>
          <w:rFonts w:eastAsia="Times New Roman"/>
        </w:rPr>
        <w:t xml:space="preserve"> pendidikan</w:t>
      </w:r>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keterlibatan 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0468A7B0"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Pengumpulan data tersebut dilakukan dengan mendapatkan umpan balik melalui survei dari siswa dan guru untuk menilai fungsionalitas dan kemudahan dalam penggunaan sistem pembelajaran. Data umpan balik yang didapatkan selanjutnya dianalisis untuk menilai keterlibatan 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3" w:name="_Hlk193126295"/>
      <w:r w:rsidRPr="008473C3">
        <w:rPr>
          <w:i/>
          <w:iCs/>
        </w:rPr>
        <w:t>Self-Assessment Manikin</w:t>
      </w:r>
      <w:r w:rsidRPr="00A12FD0">
        <w:t xml:space="preserve"> </w:t>
      </w:r>
      <w:bookmarkEnd w:id="23"/>
      <w:r w:rsidRPr="00A12FD0">
        <w:t xml:space="preserve">(SAM) dan </w:t>
      </w:r>
      <w:bookmarkStart w:id="24"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4"/>
      <w:r w:rsidRPr="00A12FD0">
        <w:t>(PANAS), yang dirancang khusus untuk mengukur berbagai dimensi emosi.</w:t>
      </w:r>
    </w:p>
    <w:p w14:paraId="4C6DAA2F" w14:textId="7B8DFC00" w:rsidR="00042E0D" w:rsidRDefault="00042E0D" w:rsidP="00042E0D">
      <w:pPr>
        <w:pStyle w:val="Paragraf"/>
      </w:pPr>
      <w:r>
        <w:t xml:space="preserve">Jenis data modalitas teks lainnya yang bisa digunakan untuk menilai keterlibatan siswa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dengan tambahan parameter lainnya. Walaupun tidak dapat menilai emosi dari siswa, namun metode tersebut cukup efisien jika hanya untuk menilai keterlibatan atau keaktifan siswa dalam pembelajaran online.</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5" w:name="_Toc193677426"/>
      <w:r>
        <w:t xml:space="preserve">Modalitas </w:t>
      </w:r>
      <w:r w:rsidRPr="00D95064">
        <w:rPr>
          <w:i/>
          <w:iCs/>
        </w:rPr>
        <w:t>Audio</w:t>
      </w:r>
      <w:bookmarkEnd w:id="25"/>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26" w:name="_Hlk193126395"/>
      <w:r w:rsidRPr="00A82AB7">
        <w:rPr>
          <w:i/>
          <w:iCs/>
        </w:rPr>
        <w:t>speech emotion recognition</w:t>
      </w:r>
      <w:r>
        <w:t xml:space="preserve"> </w:t>
      </w:r>
      <w:bookmarkEnd w:id="26"/>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166AB5B"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7" w:name="_Hlk193126431"/>
      <w:r w:rsidR="00E94C5B" w:rsidRPr="00993A27">
        <w:rPr>
          <w:i/>
          <w:iCs/>
        </w:rPr>
        <w:t>Mel-Frequency Cepstral Coefficients</w:t>
      </w:r>
      <w:r w:rsidR="00E94C5B">
        <w:t xml:space="preserve"> </w:t>
      </w:r>
      <w:bookmarkEnd w:id="27"/>
      <w:r w:rsidR="00E94C5B">
        <w:t xml:space="preserve">(MFCC). </w:t>
      </w:r>
      <w:r w:rsidR="00993A27">
        <w:t>Dari berbagai literatur disebutkan</w:t>
      </w:r>
      <w:r w:rsidR="00E94C5B">
        <w:t xml:space="preserve"> </w:t>
      </w:r>
      <w:r w:rsidR="00993A27">
        <w:t xml:space="preserve">bahwa beberapa </w:t>
      </w:r>
      <w:r w:rsidR="00E94C5B">
        <w:t xml:space="preserve">peneliti menggunakan dua jenis dataset modalitas audio, yaitu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r>
        <w:t xml:space="preserve">Beberapa peneliti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dataset </w:t>
      </w:r>
      <w:r w:rsidRPr="00184EF9">
        <w:t>CMU</w:t>
      </w:r>
      <w:r>
        <w:t xml:space="preserve"> </w:t>
      </w:r>
      <w:r w:rsidRPr="00184EF9">
        <w:t>ARCTIC</w:t>
      </w:r>
      <w:r>
        <w:t>, dimana CMU ARCTIC adalah kumpulan dataset ucapan (</w:t>
      </w:r>
      <w:r>
        <w:rPr>
          <w:rStyle w:val="Emphasis"/>
        </w:rPr>
        <w:t>speech corpus</w:t>
      </w:r>
      <w:r>
        <w:t xml:space="preserve">) yang dikembangkan oleh Carnegie Mellon University (CMU). Dataset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dataset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penelitiannya</w:t>
      </w:r>
      <w:r w:rsidR="00E94C5B">
        <w:t xml:space="preserve">. Mereka menggunakan gabungan dari dataset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terdiri dari rekaman video aktor yang melakukan dialog naskah dengan berbagai ekspresi emosional. Dataset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307915C0"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dengan cara </w:t>
      </w:r>
      <w:r w:rsidRPr="000851BA">
        <w:t xml:space="preserve">mengumpulkan dataset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8" w:name="_Toc193677427"/>
      <w:r>
        <w:t>Modalitas Si</w:t>
      </w:r>
      <w:r w:rsidR="00991F23">
        <w:t>nyal Tubuh</w:t>
      </w:r>
      <w:bookmarkEnd w:id="28"/>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Dataset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9" w:name="_Toc193677428"/>
      <w:r>
        <w:t xml:space="preserve">Modalitas </w:t>
      </w:r>
      <w:r w:rsidRPr="00D95064">
        <w:rPr>
          <w:i/>
          <w:iCs/>
        </w:rPr>
        <w:t>Visual</w:t>
      </w:r>
      <w:bookmarkEnd w:id="29"/>
    </w:p>
    <w:p w14:paraId="2CF76436" w14:textId="5D0AFA03"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dataset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30"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0"/>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31F28D08"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dataset LIRIS serta dataset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4FD98F5B"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keterlibatan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31" w:name="_Toc199784128"/>
      <w:r>
        <w:t>Gambar II.</w:t>
      </w:r>
      <w:r w:rsidR="00981C3A">
        <w:fldChar w:fldCharType="begin"/>
      </w:r>
      <w:r w:rsidR="00981C3A">
        <w:instrText xml:space="preserve"> SEQ Gambar_II. \* ARABIC </w:instrText>
      </w:r>
      <w:r w:rsidR="00981C3A">
        <w:fldChar w:fldCharType="separate"/>
      </w:r>
      <w:r w:rsidR="007828F1">
        <w:rPr>
          <w:noProof/>
        </w:rPr>
        <w:t>2</w:t>
      </w:r>
      <w:r w:rsidR="00981C3A">
        <w:rPr>
          <w:noProof/>
        </w:rPr>
        <w:fldChar w:fldCharType="end"/>
      </w:r>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1"/>
      <w:r w:rsidR="00C375CA">
        <w:fldChar w:fldCharType="end"/>
      </w:r>
    </w:p>
    <w:p w14:paraId="397F2285" w14:textId="26D886A6"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dataset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dataset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mendapatkan dataset publik pada modalitas visual, langkah pertama yang dapat dilakukan adalah mencari sumber dataset yang sesuai dengan kebutuhan penelitian, seperti Kaggle, ImageNet, AffectNet, atau Google Dataset Search. Setelah menemukan dataset yang relevan, periksa lisensi dan syarat penggunaannya untuk memastikan kepatuhan terhadap hak cipta. Selanjutnya, dataset dapat diunduh melalui API atau tautan resmi yang disediakan oleh penyedia dataset. Selain itu, jika dataset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0C9A4791" w:rsidR="00E94C5B" w:rsidRDefault="00E94C5B" w:rsidP="00E94C5B">
      <w:pPr>
        <w:pStyle w:val="Paragraf"/>
      </w:pPr>
      <w:r>
        <w:lastRenderedPageBreak/>
        <w:t xml:space="preserve">Selain dataset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2" w:name="_Toc193677429"/>
      <w:r>
        <w:t>Multimodal</w:t>
      </w:r>
      <w:bookmarkEnd w:id="32"/>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33" w:name="_Hlk193128840"/>
      <w:r w:rsidRPr="00C60831">
        <w:rPr>
          <w:i/>
          <w:iCs/>
        </w:rPr>
        <w:t>multimodal emotion recognition</w:t>
      </w:r>
      <w:r w:rsidRPr="00C60831">
        <w:t xml:space="preserve"> </w:t>
      </w:r>
      <w:bookmarkEnd w:id="33"/>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4" w:name="_Toc199784129"/>
      <w:r>
        <w:t>Gambar II.</w:t>
      </w:r>
      <w:r w:rsidR="00981C3A">
        <w:fldChar w:fldCharType="begin"/>
      </w:r>
      <w:r w:rsidR="00981C3A">
        <w:instrText xml:space="preserve"> SEQ Gambar_II. \* ARABIC </w:instrText>
      </w:r>
      <w:r w:rsidR="00981C3A">
        <w:fldChar w:fldCharType="separate"/>
      </w:r>
      <w:r w:rsidR="007828F1">
        <w:rPr>
          <w:noProof/>
        </w:rPr>
        <w:t>3</w:t>
      </w:r>
      <w:r w:rsidR="00981C3A">
        <w:rPr>
          <w:noProof/>
        </w:rPr>
        <w:fldChar w:fldCharType="end"/>
      </w:r>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4"/>
      <w:r>
        <w:fldChar w:fldCharType="end"/>
      </w:r>
    </w:p>
    <w:p w14:paraId="5E00CBEF" w14:textId="1AFB2E68"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Multimodal Emotion Lines 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Pr="00685746">
        <w:t xml:space="preserve">Dataset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5" w:name="_Hlk193128868"/>
      <w:r w:rsidRPr="00685746">
        <w:t xml:space="preserve">penggunaan </w:t>
      </w:r>
      <w:r w:rsidRPr="00000191">
        <w:rPr>
          <w:i/>
          <w:iCs/>
        </w:rPr>
        <w:t>Natural Language Processing</w:t>
      </w:r>
      <w:bookmarkEnd w:id="35"/>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2D151CDC"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keterlibatan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di mana pengguna diperlihatkan video dari kuliah video sumber terbuka berdasarkan minat mereka. Setelah menyelesaikan video, pengguna diminta untuk memberikan peringkat untuk keterlibatan mereka pada skala 1 hingga 10. Metode ini memungkinkan pengumpulan data keterlibatan pengguna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6" w:name="_Toc193677430"/>
      <w:r w:rsidRPr="00FD1825">
        <w:rPr>
          <w:i/>
          <w:iCs/>
        </w:rPr>
        <w:t>Facial Expressions Recognition</w:t>
      </w:r>
      <w:r>
        <w:t xml:space="preserve"> di Lingkungan Pendidikan Daring</w:t>
      </w:r>
      <w:bookmarkEnd w:id="36"/>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9"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r w:rsidR="00981C3A">
        <w:fldChar w:fldCharType="begin"/>
      </w:r>
      <w:r w:rsidR="00981C3A">
        <w:instrText xml:space="preserve"> SEQ Gambar_II. \* ARABIC </w:instrText>
      </w:r>
      <w:r w:rsidR="00981C3A">
        <w:fldChar w:fldCharType="separate"/>
      </w:r>
      <w:r w:rsidR="007828F1">
        <w:rPr>
          <w:noProof/>
        </w:rPr>
        <w:t>4</w:t>
      </w:r>
      <w:r w:rsidR="00981C3A">
        <w:rPr>
          <w:noProof/>
        </w:rPr>
        <w:fldChar w:fldCharType="end"/>
      </w:r>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20"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7" w:name="_Toc199784130"/>
      <w:r>
        <w:t>Gambar II.</w:t>
      </w:r>
      <w:r w:rsidR="00981C3A">
        <w:fldChar w:fldCharType="begin"/>
      </w:r>
      <w:r w:rsidR="00981C3A">
        <w:instrText xml:space="preserve"> SEQ Gambar_II. \* ARABIC </w:instrText>
      </w:r>
      <w:r w:rsidR="00981C3A">
        <w:fldChar w:fldCharType="separate"/>
      </w:r>
      <w:r w:rsidR="007828F1">
        <w:rPr>
          <w:noProof/>
        </w:rPr>
        <w:t>5</w:t>
      </w:r>
      <w:r w:rsidR="00981C3A">
        <w:rPr>
          <w:noProof/>
        </w:rPr>
        <w:fldChar w:fldCharType="end"/>
      </w:r>
      <w:r>
        <w:t xml:space="preserve"> Proses utama </w:t>
      </w:r>
      <w:r w:rsidRPr="00080ABC">
        <w:rPr>
          <w:i/>
          <w:iCs/>
        </w:rPr>
        <w:t>facial expressions recognition</w:t>
      </w:r>
      <w:bookmarkEnd w:id="37"/>
    </w:p>
    <w:p w14:paraId="38D3B65D" w14:textId="16512F3A"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keterlibatan,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8" w:name="_Toc193677431"/>
      <w:r>
        <w:t>Oklusi pada Pengenalan Ekspresi Wajah</w:t>
      </w:r>
      <w:bookmarkEnd w:id="38"/>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9" w:name="_Toc199784131"/>
      <w:r>
        <w:t>Gambar II.</w:t>
      </w:r>
      <w:r w:rsidR="00981C3A">
        <w:fldChar w:fldCharType="begin"/>
      </w:r>
      <w:r w:rsidR="00981C3A">
        <w:instrText xml:space="preserve"> SEQ Gambar_II. \* ARABIC </w:instrText>
      </w:r>
      <w:r w:rsidR="00981C3A">
        <w:fldChar w:fldCharType="separate"/>
      </w:r>
      <w:r w:rsidR="007828F1">
        <w:rPr>
          <w:noProof/>
        </w:rPr>
        <w:t>6</w:t>
      </w:r>
      <w:r w:rsidR="00981C3A">
        <w:rPr>
          <w:noProof/>
        </w:rPr>
        <w:fldChar w:fldCharType="end"/>
      </w:r>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9"/>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0AA69C55"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40" w:name="_Toc193677432"/>
      <w:r>
        <w:t xml:space="preserve">Klasifikasi Emosi dalam </w:t>
      </w:r>
      <w:r w:rsidR="00890033">
        <w:t xml:space="preserve">Deteksi </w:t>
      </w:r>
      <w:r w:rsidR="00413B0B" w:rsidRPr="00413B0B">
        <w:rPr>
          <w:i/>
          <w:iCs/>
        </w:rPr>
        <w:t>Engagement</w:t>
      </w:r>
      <w:r w:rsidR="00413B0B">
        <w:t xml:space="preserve"> Siswa</w:t>
      </w:r>
      <w:bookmarkEnd w:id="40"/>
    </w:p>
    <w:p w14:paraId="4C9DEBC9" w14:textId="7D072A7E"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dataset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1" w:name="_Toc193677433"/>
      <w:r w:rsidRPr="001C0C33">
        <w:rPr>
          <w:i/>
          <w:iCs/>
        </w:rPr>
        <w:lastRenderedPageBreak/>
        <w:t>Machine Learning</w:t>
      </w:r>
      <w:r>
        <w:t xml:space="preserve"> </w:t>
      </w:r>
      <w:r w:rsidR="00E957C4">
        <w:t>(ML)</w:t>
      </w:r>
      <w:bookmarkEnd w:id="41"/>
      <w:r w:rsidR="00E957C4">
        <w:t xml:space="preserve"> </w:t>
      </w:r>
    </w:p>
    <w:p w14:paraId="29C4E6C0" w14:textId="139FB0C5"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dataset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22">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2" w:name="_Toc199784132"/>
      <w:r>
        <w:t>Gambar II.</w:t>
      </w:r>
      <w:r w:rsidR="00981C3A">
        <w:fldChar w:fldCharType="begin"/>
      </w:r>
      <w:r w:rsidR="00981C3A">
        <w:instrText xml:space="preserve"> SEQ Gambar_II. \* ARABIC </w:instrText>
      </w:r>
      <w:r w:rsidR="00981C3A">
        <w:fldChar w:fldCharType="separate"/>
      </w:r>
      <w:r w:rsidR="007828F1">
        <w:rPr>
          <w:noProof/>
        </w:rPr>
        <w:t>7</w:t>
      </w:r>
      <w:r w:rsidR="00981C3A">
        <w:rPr>
          <w:noProof/>
        </w:rPr>
        <w:fldChar w:fldCharType="end"/>
      </w:r>
      <w:r>
        <w:t xml:space="preserve"> </w:t>
      </w:r>
      <w:r w:rsidR="00974521">
        <w:tab/>
      </w:r>
      <w:r>
        <w:t xml:space="preserve">Gambaran umum alur </w:t>
      </w:r>
      <w:r w:rsidRPr="00974521">
        <w:rPr>
          <w:i/>
          <w:iCs/>
        </w:rPr>
        <w:t>machine learning</w:t>
      </w:r>
      <w:bookmarkEnd w:id="42"/>
    </w:p>
    <w:p w14:paraId="2B2605E0" w14:textId="56AE6156"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dataset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3" w:name="_Toc193677434"/>
      <w:r>
        <w:rPr>
          <w:i/>
          <w:iCs/>
        </w:rPr>
        <w:t>Deep Learning</w:t>
      </w:r>
      <w:r w:rsidR="00D95064">
        <w:rPr>
          <w:i/>
          <w:iCs/>
        </w:rPr>
        <w:t xml:space="preserve"> </w:t>
      </w:r>
      <w:r w:rsidR="00D95064">
        <w:t>(DL)</w:t>
      </w:r>
      <w:bookmarkEnd w:id="43"/>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4" w:name="_Toc192793488"/>
      <w:r>
        <w:t>Tabel II.</w:t>
      </w:r>
      <w:r w:rsidR="00981C3A">
        <w:fldChar w:fldCharType="begin"/>
      </w:r>
      <w:r w:rsidR="00981C3A">
        <w:instrText xml:space="preserve"> SEQ Tabel_II. \* ARABIC </w:instrText>
      </w:r>
      <w:r w:rsidR="00981C3A">
        <w:fldChar w:fldCharType="separate"/>
      </w:r>
      <w:r w:rsidR="007828F1">
        <w:rPr>
          <w:noProof/>
        </w:rPr>
        <w:t>1</w:t>
      </w:r>
      <w:r w:rsidR="00981C3A">
        <w:rPr>
          <w:noProof/>
        </w:rPr>
        <w:fldChar w:fldCharType="end"/>
      </w:r>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4"/>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emosi  khususnya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5" w:name="_Toc199784133"/>
      <w:r>
        <w:t>Gambar II.</w:t>
      </w:r>
      <w:r w:rsidR="00981C3A">
        <w:fldChar w:fldCharType="begin"/>
      </w:r>
      <w:r w:rsidR="00981C3A">
        <w:instrText xml:space="preserve"> SEQ Gambar_II. \* ARABIC </w:instrText>
      </w:r>
      <w:r w:rsidR="00981C3A">
        <w:fldChar w:fldCharType="separate"/>
      </w:r>
      <w:r w:rsidR="007828F1">
        <w:rPr>
          <w:noProof/>
        </w:rPr>
        <w:t>8</w:t>
      </w:r>
      <w:r w:rsidR="00981C3A">
        <w:rPr>
          <w:noProof/>
        </w:rPr>
        <w:fldChar w:fldCharType="end"/>
      </w:r>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5"/>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6" w:name="_Toc193677435"/>
      <w:r w:rsidRPr="002D3E08">
        <w:t xml:space="preserve">Kombinasi </w:t>
      </w:r>
      <w:r w:rsidRPr="002D3E08">
        <w:rPr>
          <w:i/>
          <w:iCs/>
        </w:rPr>
        <w:t>Machine Learning</w:t>
      </w:r>
      <w:r w:rsidRPr="002D3E08">
        <w:t xml:space="preserve"> Klasik dan </w:t>
      </w:r>
      <w:r w:rsidRPr="002D3E08">
        <w:rPr>
          <w:i/>
          <w:iCs/>
        </w:rPr>
        <w:t>Deep Learning</w:t>
      </w:r>
      <w:bookmarkEnd w:id="46"/>
    </w:p>
    <w:p w14:paraId="08E660F1" w14:textId="31300002"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dataset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7" w:name="_Toc193677436"/>
      <w:r w:rsidRPr="002066B8">
        <w:rPr>
          <w:i/>
          <w:iCs/>
        </w:rPr>
        <w:lastRenderedPageBreak/>
        <w:t>Knowledge Discovery in Databases</w:t>
      </w:r>
      <w:bookmarkEnd w:id="47"/>
    </w:p>
    <w:p w14:paraId="260C5764" w14:textId="197D175C" w:rsidR="00DD3D53" w:rsidRPr="00DD3D53" w:rsidRDefault="00D14197" w:rsidP="00DD3D53">
      <w:pPr>
        <w:pStyle w:val="Paragraf"/>
      </w:pPr>
      <w:bookmarkStart w:id="48" w:name="_Hlk193128987"/>
      <w:r w:rsidRPr="00D14197">
        <w:rPr>
          <w:i/>
          <w:iCs/>
        </w:rPr>
        <w:t>Knowledge Discovery in Databases</w:t>
      </w:r>
      <w:r>
        <w:t xml:space="preserve"> </w:t>
      </w:r>
      <w:bookmarkEnd w:id="48"/>
      <w:r>
        <w:t xml:space="preserve">(KDD) merupakan proses mengidentifikasi pola serta informasi yang bernilai dari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berbagai teknik dan tahapan untuk mengidentifikasi pola, hubungan, atau informasi tersembunyi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4"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3F6D83B9" w:rsidR="00930FB7" w:rsidRDefault="00DD3D53" w:rsidP="00930FB7">
      <w:pPr>
        <w:pStyle w:val="JudulGambar"/>
      </w:pPr>
      <w:bookmarkStart w:id="49" w:name="_Toc199784134"/>
      <w:r>
        <w:t>Gambar II.</w:t>
      </w:r>
      <w:r w:rsidR="00981C3A">
        <w:fldChar w:fldCharType="begin"/>
      </w:r>
      <w:r w:rsidR="00981C3A">
        <w:instrText xml:space="preserve"> SEQ Gambar_II. \* ARABIC </w:instrText>
      </w:r>
      <w:r w:rsidR="00981C3A">
        <w:fldChar w:fldCharType="separate"/>
      </w:r>
      <w:r w:rsidR="007828F1">
        <w:rPr>
          <w:noProof/>
        </w:rPr>
        <w:t>9</w:t>
      </w:r>
      <w:r w:rsidR="00981C3A">
        <w:rPr>
          <w:noProof/>
        </w:rPr>
        <w:fldChar w:fldCharType="end"/>
      </w:r>
      <w:r>
        <w:t xml:space="preserve"> Alur metode </w:t>
      </w:r>
      <w:r w:rsidRPr="00930FB7">
        <w:rPr>
          <w:i/>
          <w:iCs/>
        </w:rPr>
        <w:t>knowladge</w:t>
      </w:r>
      <w:r>
        <w:t xml:space="preserve"> </w:t>
      </w:r>
      <w:r w:rsidRPr="00930FB7">
        <w:rPr>
          <w:i/>
          <w:iCs/>
        </w:rPr>
        <w:t>discovery</w:t>
      </w:r>
      <w:r>
        <w:t xml:space="preserve"> </w:t>
      </w:r>
      <w:r w:rsidRPr="00930FB7">
        <w:rPr>
          <w:i/>
          <w:iCs/>
        </w:rPr>
        <w:t>in databases</w:t>
      </w:r>
      <w:bookmarkEnd w:id="49"/>
    </w:p>
    <w:p w14:paraId="2EC09287" w14:textId="37C92E46" w:rsidR="00930FB7" w:rsidRDefault="00E13BA0" w:rsidP="00930FB7">
      <w:pPr>
        <w:pStyle w:val="Paragraf"/>
        <w:spacing w:before="240" w:after="0"/>
      </w:pPr>
      <w:r>
        <w:t xml:space="preserve">Menurut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roses ini terdiri dari beberapa langkah utama</w:t>
      </w:r>
      <w:r w:rsidR="00930FB7">
        <w:t xml:space="preserve"> sesuai dengan gambar II.</w:t>
      </w:r>
      <w:r w:rsidR="00DE7841">
        <w:t>9</w:t>
      </w:r>
      <w:r w:rsidR="00930FB7" w:rsidRPr="00E85521">
        <w:t>, antara lain:</w:t>
      </w:r>
    </w:p>
    <w:p w14:paraId="2CC21285" w14:textId="77777777" w:rsidR="00930FB7" w:rsidRDefault="00930FB7" w:rsidP="00930FB7">
      <w:pPr>
        <w:pStyle w:val="Paragraf"/>
        <w:numPr>
          <w:ilvl w:val="0"/>
          <w:numId w:val="40"/>
        </w:numPr>
        <w:spacing w:after="0"/>
      </w:pPr>
      <w:r w:rsidRPr="00E85521">
        <w:t>Seleksi Data</w:t>
      </w:r>
      <w:r>
        <w:t xml:space="preserve"> : </w:t>
      </w:r>
      <w:r w:rsidRPr="00E85521">
        <w:t>Memilih dan mengumpulkan data yang relevan untuk analisis.</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(Pembersihan Data)</w:t>
      </w:r>
      <w:r w:rsidR="00930FB7">
        <w:t xml:space="preserve"> : </w:t>
      </w:r>
      <w:r w:rsidR="00930FB7" w:rsidRPr="00E85521">
        <w:t>Membersihkan data dari noise, menangani nilai yang hilang, dan memastikan data dalam format yang sesuai.</w:t>
      </w:r>
    </w:p>
    <w:p w14:paraId="2C47665C" w14:textId="6F8ECDB1" w:rsidR="00930FB7" w:rsidRDefault="00930FB7" w:rsidP="00930FB7">
      <w:pPr>
        <w:pStyle w:val="Paragraf"/>
        <w:numPr>
          <w:ilvl w:val="0"/>
          <w:numId w:val="40"/>
        </w:numPr>
        <w:spacing w:after="0"/>
      </w:pPr>
      <w:r w:rsidRPr="00D207FD">
        <w:t>Transformasi</w:t>
      </w:r>
      <w:r>
        <w:t>:</w:t>
      </w:r>
      <w:r w:rsidRPr="00E85521">
        <w:t xml:space="preserve"> Mengubah data ke dalam bentuk yang </w:t>
      </w:r>
      <w:r w:rsidR="00E17C40">
        <w:t xml:space="preserve">diinginkan </w:t>
      </w:r>
      <w:r w:rsidRPr="00E85521">
        <w:t xml:space="preserve">untuk </w:t>
      </w:r>
      <w:r w:rsidR="00E17C40">
        <w:t xml:space="preserve">selanjutnya dilakukan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r w:rsidRPr="00D207FD">
        <w:rPr>
          <w:i/>
          <w:iCs/>
        </w:rPr>
        <w:t>Mining</w:t>
      </w:r>
      <w:r w:rsidRPr="00E85521">
        <w:t xml:space="preserve"> </w:t>
      </w:r>
      <w:r>
        <w:t>:</w:t>
      </w:r>
      <w:r w:rsidRPr="00E85521">
        <w:t xml:space="preserve"> Menggunakan teknik seperti </w:t>
      </w:r>
      <w:r w:rsidRPr="00E17C40">
        <w:rPr>
          <w:i/>
          <w:iCs/>
        </w:rPr>
        <w:t>machine learning</w:t>
      </w:r>
      <w:r w:rsidRPr="00E85521">
        <w:t>, statistik, kecerdasan buatan</w:t>
      </w:r>
      <w:r w:rsidR="00E17C40">
        <w:t>, ataupun algoritma lainnya</w:t>
      </w:r>
      <w:r w:rsidRPr="00E85521">
        <w:t xml:space="preserve"> untuk menemukan pola atau hubungan dalam data.</w:t>
      </w:r>
    </w:p>
    <w:p w14:paraId="7CD1A351" w14:textId="63D5ECA0" w:rsidR="00930FB7" w:rsidRDefault="00930FB7" w:rsidP="005A67F5">
      <w:pPr>
        <w:pStyle w:val="Paragraf"/>
        <w:numPr>
          <w:ilvl w:val="0"/>
          <w:numId w:val="40"/>
        </w:numPr>
      </w:pPr>
      <w:r w:rsidRPr="00E85521">
        <w:t xml:space="preserve">Interpretasi dan Evaluasi </w:t>
      </w:r>
      <w:r>
        <w:t>:</w:t>
      </w:r>
      <w:r w:rsidRPr="00E85521">
        <w:t xml:space="preserve"> Menganalisis hasil </w:t>
      </w:r>
      <w:r>
        <w:t xml:space="preserve">setelah </w:t>
      </w:r>
      <w:r w:rsidR="00E17C40">
        <w:t>dari pengaruh proses</w:t>
      </w:r>
      <w:r>
        <w:t xml:space="preserve"> transformasi</w:t>
      </w:r>
      <w:r w:rsidR="003E575F">
        <w:t xml:space="preserve"> terhadap dataset</w:t>
      </w:r>
      <w:r>
        <w:t xml:space="preserve"> </w:t>
      </w:r>
      <w:r w:rsidRPr="00E85521">
        <w:t>dan mengekstrak informasi</w:t>
      </w:r>
      <w:r w:rsidR="000A19A9">
        <w:t xml:space="preserve"> untuk dijadikan pengetahuan baru</w:t>
      </w:r>
      <w:r w:rsidRPr="00E85521">
        <w:t>.</w:t>
      </w:r>
    </w:p>
    <w:p w14:paraId="20368F7A" w14:textId="77777777" w:rsidR="00930FB7" w:rsidRDefault="005A67F5" w:rsidP="005A67F5">
      <w:pPr>
        <w:pStyle w:val="Paragraf"/>
      </w:pPr>
      <w:r>
        <w:t xml:space="preserve">Dari penjelasan di atas, dapat disimpulkan bahwa KDD cocok untuk  menguji efek dari sebuah transformasi yang dilakukan pada dataset tertentu, dalam hal ini adalah dataset </w:t>
      </w:r>
      <w:r w:rsidRPr="005A67F5">
        <w:rPr>
          <w:i/>
          <w:iCs/>
        </w:rPr>
        <w:t>facial expresssions recognition</w:t>
      </w:r>
      <w:r>
        <w:t xml:space="preserve"> dengan cara membandingkan metrik evaluasi dalam keadaan </w:t>
      </w:r>
      <w:r w:rsidRPr="005A67F5">
        <w:rPr>
          <w:i/>
          <w:iCs/>
        </w:rPr>
        <w:t>baseline</w:t>
      </w:r>
      <w:r>
        <w:t xml:space="preserve"> dan metrik evaluasi setelah tranformasi dilakukan.</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50" w:name="_Toc193677437"/>
      <w:r w:rsidRPr="00FD1825">
        <w:t>Peta Literatu</w:t>
      </w:r>
      <w:r>
        <w:t>r</w:t>
      </w:r>
      <w:bookmarkEnd w:id="50"/>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5"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51" w:name="_Toc199784135"/>
      <w:r>
        <w:t>Gambar II.</w:t>
      </w:r>
      <w:r w:rsidR="00981C3A">
        <w:fldChar w:fldCharType="begin"/>
      </w:r>
      <w:r w:rsidR="00981C3A">
        <w:instrText xml:space="preserve"> SEQ Gambar_II. \* ARABIC </w:instrText>
      </w:r>
      <w:r w:rsidR="00981C3A">
        <w:fldChar w:fldCharType="separate"/>
      </w:r>
      <w:r w:rsidR="007828F1">
        <w:rPr>
          <w:noProof/>
        </w:rPr>
        <w:t>10</w:t>
      </w:r>
      <w:r w:rsidR="00981C3A">
        <w:rPr>
          <w:noProof/>
        </w:rPr>
        <w:fldChar w:fldCharType="end"/>
      </w:r>
      <w:r w:rsidR="00A73669">
        <w:t xml:space="preserve"> </w:t>
      </w:r>
      <w:r>
        <w:t xml:space="preserve">Peta literatur </w:t>
      </w:r>
      <w:r w:rsidR="00A73669">
        <w:t xml:space="preserve">deteksi </w:t>
      </w:r>
      <w:r>
        <w:t>emosi siswa pada media pembelajaran daring</w:t>
      </w:r>
      <w:bookmarkEnd w:id="51"/>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6"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7"/>
          <w:pgSz w:w="11907" w:h="16839" w:code="9"/>
          <w:pgMar w:top="1699" w:right="1699" w:bottom="1699" w:left="2275" w:header="720" w:footer="850" w:gutter="0"/>
          <w:pgNumType w:start="1"/>
          <w:cols w:space="720"/>
          <w:titlePg/>
          <w:docGrid w:linePitch="360"/>
        </w:sectPr>
      </w:pPr>
      <w:bookmarkStart w:id="52" w:name="_Toc199784136"/>
      <w:r>
        <w:t>Gambar II.</w:t>
      </w:r>
      <w:r w:rsidR="00981C3A">
        <w:fldChar w:fldCharType="begin"/>
      </w:r>
      <w:r w:rsidR="00981C3A">
        <w:instrText xml:space="preserve"> SEQ Gambar_II. \* ARABIC </w:instrText>
      </w:r>
      <w:r w:rsidR="00981C3A">
        <w:fldChar w:fldCharType="separate"/>
      </w:r>
      <w:r w:rsidR="007828F1">
        <w:rPr>
          <w:noProof/>
        </w:rPr>
        <w:t>11</w:t>
      </w:r>
      <w:r w:rsidR="00981C3A">
        <w:rPr>
          <w:noProof/>
        </w:rPr>
        <w:fldChar w:fldCharType="end"/>
      </w:r>
      <w:r>
        <w:t xml:space="preserve"> Peta literatur tentang cara mengatasi masalah oklusi pada FER</w:t>
      </w:r>
      <w:bookmarkEnd w:id="52"/>
    </w:p>
    <w:p w14:paraId="1CC3454A" w14:textId="7A2176C3" w:rsidR="00BF411F" w:rsidRPr="005C77E7" w:rsidRDefault="006D106B" w:rsidP="006D106B">
      <w:pPr>
        <w:pStyle w:val="judulBab15"/>
        <w:numPr>
          <w:ilvl w:val="0"/>
          <w:numId w:val="19"/>
        </w:numPr>
        <w:ind w:left="709" w:hanging="709"/>
      </w:pPr>
      <w:bookmarkStart w:id="53" w:name="_Toc193677438"/>
      <w:r>
        <w:lastRenderedPageBreak/>
        <w:t>Metodologi Penelitian</w:t>
      </w:r>
      <w:bookmarkEnd w:id="53"/>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54" w:name="_Toc199784137"/>
      <w:r>
        <w:t>Gambar III.</w:t>
      </w:r>
      <w:r w:rsidR="00981C3A">
        <w:fldChar w:fldCharType="begin"/>
      </w:r>
      <w:r w:rsidR="00981C3A">
        <w:instrText xml:space="preserve"> SEQ Gambar_III. \* ARABIC </w:instrText>
      </w:r>
      <w:r w:rsidR="00981C3A">
        <w:fldChar w:fldCharType="separate"/>
      </w:r>
      <w:r w:rsidR="007828F1">
        <w:rPr>
          <w:noProof/>
        </w:rPr>
        <w:t>1</w:t>
      </w:r>
      <w:r w:rsidR="00981C3A">
        <w:rPr>
          <w:noProof/>
        </w:rPr>
        <w:fldChar w:fldCharType="end"/>
      </w:r>
      <w:r>
        <w:t xml:space="preserve"> </w:t>
      </w:r>
      <w:r w:rsidRPr="00DE514D">
        <w:rPr>
          <w:i/>
          <w:iCs/>
        </w:rPr>
        <w:t>Design Science Research Methodology</w:t>
      </w:r>
      <w:bookmarkEnd w:id="54"/>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5" w:name="_Toc193677439"/>
      <w:r>
        <w:t>Identifikasi Masalah dan Motivasi</w:t>
      </w:r>
      <w:bookmarkEnd w:id="55"/>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2F447339" w:rsidR="00C4361F" w:rsidRPr="00FB5FB4" w:rsidRDefault="00C4361F" w:rsidP="00FB5FB4">
      <w:pPr>
        <w:pStyle w:val="judulTabel"/>
      </w:pPr>
      <w:bookmarkStart w:id="56" w:name="_Toc192793489"/>
      <w:r w:rsidRPr="00FB5FB4">
        <w:t>Tabel III.</w:t>
      </w:r>
      <w:r w:rsidR="00981C3A">
        <w:fldChar w:fldCharType="begin"/>
      </w:r>
      <w:r w:rsidR="00981C3A">
        <w:instrText xml:space="preserve"> SEQ Tabel_III. \* ARABIC </w:instrText>
      </w:r>
      <w:r w:rsidR="00981C3A">
        <w:fldChar w:fldCharType="separate"/>
      </w:r>
      <w:r w:rsidR="007828F1">
        <w:rPr>
          <w:noProof/>
        </w:rPr>
        <w:t>1</w:t>
      </w:r>
      <w:r w:rsidR="00981C3A">
        <w:rPr>
          <w:noProof/>
        </w:rPr>
        <w:fldChar w:fldCharType="end"/>
      </w:r>
      <w:r w:rsidRPr="00FB5FB4">
        <w:t xml:space="preserve"> Tahap identifikasi masalah dan motivasi</w:t>
      </w:r>
      <w:bookmarkEnd w:id="5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r>
              <w:t xml:space="preserve">Dokumen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r>
              <w:t>Riset penelitian</w:t>
            </w:r>
          </w:p>
          <w:p w14:paraId="08EC9A58" w14:textId="482A869C" w:rsidR="00601717" w:rsidRDefault="00601717" w:rsidP="00235BCA">
            <w:pPr>
              <w:pStyle w:val="Paragraf"/>
              <w:numPr>
                <w:ilvl w:val="0"/>
                <w:numId w:val="32"/>
              </w:numPr>
              <w:spacing w:after="0"/>
              <w:ind w:left="317" w:hanging="283"/>
            </w:pPr>
            <w:r>
              <w:t>Dokumen ilmiah</w:t>
            </w:r>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Kajian literatur</w:t>
            </w:r>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r>
              <w:t>Informasi tentang arah pengembangan teknologi informasi di IPDN</w:t>
            </w:r>
          </w:p>
          <w:p w14:paraId="2958271A" w14:textId="5B7D0A22" w:rsidR="00C7480C" w:rsidRDefault="00C7480C" w:rsidP="00235BCA">
            <w:pPr>
              <w:pStyle w:val="Paragraf"/>
              <w:numPr>
                <w:ilvl w:val="0"/>
                <w:numId w:val="32"/>
              </w:numPr>
              <w:spacing w:after="0"/>
              <w:ind w:left="317" w:hanging="283"/>
            </w:pPr>
            <w:r>
              <w:t xml:space="preserve">Informasi </w:t>
            </w:r>
            <w:r w:rsidR="00C4361F">
              <w:t>mekanisme umpan balik pada pembelajaran daring</w:t>
            </w:r>
          </w:p>
          <w:p w14:paraId="36BB261B" w14:textId="36CAE3AE" w:rsidR="00C4361F" w:rsidRDefault="002F0041" w:rsidP="00235BCA">
            <w:pPr>
              <w:pStyle w:val="Paragraf"/>
              <w:numPr>
                <w:ilvl w:val="0"/>
                <w:numId w:val="32"/>
              </w:numPr>
              <w:spacing w:after="0"/>
              <w:ind w:left="317" w:hanging="283"/>
            </w:pPr>
            <w:r>
              <w:t>Alasan</w:t>
            </w:r>
            <w:r w:rsidR="002A1169">
              <w:t xml:space="preserve"> pemilihan </w:t>
            </w:r>
            <w:r>
              <w:t xml:space="preserve">FER </w:t>
            </w:r>
            <w:r w:rsidR="002A1169">
              <w:t xml:space="preserve">sebagai </w:t>
            </w:r>
            <w:r w:rsidR="00C4361F">
              <w:t xml:space="preserve"> </w:t>
            </w:r>
            <w:r w:rsidR="002A1169">
              <w:t>pendekatan</w:t>
            </w:r>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IPDN. </w:t>
      </w:r>
      <w:r w:rsidR="000D265A">
        <w:t xml:space="preserve">Pada penelitian ini masalah diperoleh dari telaahan dokumen rencana strategis IPDN yang salah satunya butirnya disebutkan yaitu penerapan </w:t>
      </w:r>
      <w:r w:rsidR="000D265A" w:rsidRPr="000D265A">
        <w:rPr>
          <w:i/>
          <w:iCs/>
        </w:rPr>
        <w:t>smart</w:t>
      </w:r>
      <w:r w:rsidR="000D265A">
        <w:t xml:space="preserve"> </w:t>
      </w:r>
      <w:r w:rsidR="000D265A" w:rsidRPr="000D265A">
        <w:rPr>
          <w:i/>
          <w:iCs/>
        </w:rPr>
        <w:t>campus</w:t>
      </w:r>
      <w:r w:rsidR="000D265A">
        <w:t xml:space="preserve"> IPDN. Salah satu bentuk penerapan </w:t>
      </w:r>
      <w:r w:rsidR="000D265A" w:rsidRPr="000D265A">
        <w:rPr>
          <w:i/>
          <w:iCs/>
        </w:rPr>
        <w:t>smart</w:t>
      </w:r>
      <w:r w:rsidR="000D265A">
        <w:t xml:space="preserve"> </w:t>
      </w:r>
      <w:r w:rsidR="000D265A" w:rsidRPr="000D265A">
        <w:rPr>
          <w:i/>
          <w:iCs/>
        </w:rPr>
        <w:t>campus</w:t>
      </w:r>
      <w:r w:rsidR="000D265A">
        <w:t xml:space="preserve"> di IPDN adalah penggunaan LMS sebagai pendukung pembelajaran. Berdasarkan hasil wawancara langsung kepada dosen IPDN dan digabungkan dengan studi literatur, ditemukan bahwa LMS </w:t>
      </w:r>
      <w:r w:rsidR="00D72ED1">
        <w:t xml:space="preserve">IPDN </w:t>
      </w:r>
      <w:r w:rsidR="000D265A">
        <w:t xml:space="preserve">memiliki kekurangan yaitu </w:t>
      </w:r>
      <w:r w:rsidR="00D72ED1">
        <w:t xml:space="preserve">tidak adanya mekanisme umpan balik saat pembelajaran daring untuk menilai </w:t>
      </w:r>
      <w:r w:rsidR="004448C3" w:rsidRPr="004448C3">
        <w:rPr>
          <w:i/>
          <w:iCs/>
        </w:rPr>
        <w:t>engagement</w:t>
      </w:r>
      <w:r w:rsidR="00D72ED1">
        <w:t xml:space="preserve"> </w:t>
      </w:r>
      <w:r w:rsidR="004448C3">
        <w:t xml:space="preserve">dan emosi siswa </w:t>
      </w:r>
      <w:r w:rsidR="00D72ED1">
        <w:t xml:space="preserve">dalam menjalani pembelajaran khususnya pada pembelajaran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atau gabungan beberapa pendekatan tersebut. Memperhitungkan kelebihan dan kelemahan masing-masing pendekatan tersebut, disimpulkan bahwa pendekatan facial expression recognition adalah solusi yang paling logis untuk diterapkan di LMS IPDN.</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 IPDN.</w:t>
      </w:r>
    </w:p>
    <w:p w14:paraId="08D4A940" w14:textId="2D18DD8C"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IPDN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w:t>
      </w:r>
      <w:r w:rsidR="002A1169">
        <w:lastRenderedPageBreak/>
        <w:t xml:space="preserve">dengan lebih tepat. </w:t>
      </w:r>
      <w:r>
        <w:t xml:space="preserve">Hal ini sejalan dengan arah rencana strategis IPDN yaitu menerapkan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7" w:name="_Toc193677440"/>
      <w:r>
        <w:t>Definisi Tujuan dan Solusi</w:t>
      </w:r>
      <w:bookmarkEnd w:id="57"/>
    </w:p>
    <w:p w14:paraId="08F6E06F" w14:textId="119F7359" w:rsidR="00DE514D" w:rsidRPr="00DF4C63" w:rsidRDefault="00DF4C63" w:rsidP="00DF4C63">
      <w:pPr>
        <w:pStyle w:val="Paragraf"/>
      </w:pPr>
      <w:r w:rsidRPr="00DF4C63">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8" w:name="_Toc192793490"/>
      <w:r w:rsidRPr="00FB5FB4">
        <w:t>Tabel III.</w:t>
      </w:r>
      <w:r w:rsidR="00981C3A">
        <w:fldChar w:fldCharType="begin"/>
      </w:r>
      <w:r w:rsidR="00981C3A">
        <w:instrText xml:space="preserve"> SEQ Tabel_III. \* ARABIC </w:instrText>
      </w:r>
      <w:r w:rsidR="00981C3A">
        <w:fldChar w:fldCharType="separate"/>
      </w:r>
      <w:r w:rsidR="007828F1">
        <w:rPr>
          <w:noProof/>
        </w:rPr>
        <w:t>2</w:t>
      </w:r>
      <w:r w:rsidR="00981C3A">
        <w:rPr>
          <w:noProof/>
        </w:rPr>
        <w:fldChar w:fldCharType="end"/>
      </w:r>
      <w:r w:rsidRPr="00FB5FB4">
        <w:t xml:space="preserve"> Tahap tujuan dan solusi</w:t>
      </w:r>
      <w:bookmarkEnd w:id="5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r>
              <w:t>Informasi tentang arah pengembangan teknologi informasi di IPDN</w:t>
            </w:r>
          </w:p>
          <w:p w14:paraId="1E8B79BE" w14:textId="77777777" w:rsidR="002F0041" w:rsidRDefault="002F0041" w:rsidP="002F0041">
            <w:pPr>
              <w:pStyle w:val="Paragraf"/>
              <w:numPr>
                <w:ilvl w:val="0"/>
                <w:numId w:val="32"/>
              </w:numPr>
              <w:spacing w:after="0"/>
              <w:ind w:left="317" w:hanging="283"/>
            </w:pPr>
            <w:r>
              <w:t>Informasi mekanisme umpan balik pada pembelajaran daring</w:t>
            </w:r>
          </w:p>
          <w:p w14:paraId="074CEA5F" w14:textId="2BFCC5E8" w:rsidR="004448C3" w:rsidRDefault="002F0041" w:rsidP="002F0041">
            <w:pPr>
              <w:pStyle w:val="Paragraf"/>
              <w:numPr>
                <w:ilvl w:val="0"/>
                <w:numId w:val="32"/>
              </w:numPr>
              <w:spacing w:after="0"/>
              <w:ind w:left="317" w:hanging="283"/>
            </w:pPr>
            <w:r>
              <w:t>Alasan pemilihan FER sebagai  pendekatan umpan balik pada pembelajaran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r>
              <w:t xml:space="preserve">Eksplorasi cara </w:t>
            </w:r>
            <w:r w:rsidR="00235BCA">
              <w:t xml:space="preserve">untuk </w:t>
            </w:r>
            <w:r>
              <w:t>menangani keadaan oklusi pada FER</w:t>
            </w:r>
          </w:p>
          <w:p w14:paraId="2A797734" w14:textId="05A458A2" w:rsidR="006E4463" w:rsidRDefault="006E4463" w:rsidP="006E4463">
            <w:pPr>
              <w:pStyle w:val="Paragraf"/>
              <w:numPr>
                <w:ilvl w:val="0"/>
                <w:numId w:val="32"/>
              </w:numPr>
              <w:spacing w:after="0"/>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r>
              <w:t>Rancangan solusi</w:t>
            </w:r>
            <w:r w:rsidR="004448C3">
              <w:t xml:space="preserve"> </w:t>
            </w:r>
          </w:p>
        </w:tc>
      </w:tr>
    </w:tbl>
    <w:p w14:paraId="44807E72" w14:textId="7AC51DE3" w:rsidR="00A96937" w:rsidRDefault="00601717" w:rsidP="007639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Adapun gambaran umum solusi yang penulis ajukan dapat dilihat pada gambar III.2.</w:t>
      </w:r>
    </w:p>
    <w:p w14:paraId="6FD0A4CD" w14:textId="77777777" w:rsidR="008F5C79" w:rsidRDefault="008F5C79" w:rsidP="008F5C79">
      <w:pPr>
        <w:pStyle w:val="Paragraf"/>
        <w:keepNext/>
        <w:spacing w:before="240"/>
      </w:pPr>
      <w:r>
        <w:rPr>
          <w:noProof/>
        </w:rPr>
        <w:lastRenderedPageBreak/>
        <w:drawing>
          <wp:inline distT="0" distB="0" distL="0" distR="0" wp14:anchorId="2A8A2106" wp14:editId="61B609C6">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2234C659" w14:textId="46EFC364" w:rsidR="008F5C79" w:rsidRDefault="008F5C79" w:rsidP="008F5C79">
      <w:pPr>
        <w:pStyle w:val="JudulGambar"/>
      </w:pPr>
      <w:bookmarkStart w:id="59" w:name="_Toc199784138"/>
      <w:r>
        <w:t>Gambar III.</w:t>
      </w:r>
      <w:r w:rsidR="00981C3A">
        <w:fldChar w:fldCharType="begin"/>
      </w:r>
      <w:r w:rsidR="00981C3A">
        <w:instrText xml:space="preserve"> SEQ Gambar_III. \* ARABIC </w:instrText>
      </w:r>
      <w:r w:rsidR="00981C3A">
        <w:fldChar w:fldCharType="separate"/>
      </w:r>
      <w:r w:rsidR="007828F1">
        <w:rPr>
          <w:noProof/>
        </w:rPr>
        <w:t>2</w:t>
      </w:r>
      <w:r w:rsidR="00981C3A">
        <w:rPr>
          <w:noProof/>
        </w:rPr>
        <w:fldChar w:fldCharType="end"/>
      </w:r>
      <w:r>
        <w:t xml:space="preserve"> Gambaran umum ajuan solusi</w:t>
      </w:r>
      <w:bookmarkEnd w:id="59"/>
    </w:p>
    <w:p w14:paraId="1FB47B3A" w14:textId="69E813BB" w:rsidR="008F5C79" w:rsidRDefault="008F5C79" w:rsidP="008F5C79">
      <w:pPr>
        <w:pStyle w:val="JudulGambar"/>
      </w:pPr>
    </w:p>
    <w:p w14:paraId="0749E336" w14:textId="6926E9C1" w:rsidR="008F5C79" w:rsidRDefault="008F5C79" w:rsidP="008F5C79">
      <w:pPr>
        <w:pStyle w:val="Paragraf"/>
      </w:pPr>
      <w:r>
        <w:t xml:space="preserve">Berdasarkan gambar III.2, akan diperjelas kembali pada bagian </w:t>
      </w:r>
      <w:r w:rsidRPr="007259F8">
        <w:rPr>
          <w:i/>
          <w:iCs/>
        </w:rPr>
        <w:t>student’s engagement identification</w:t>
      </w:r>
      <w:r>
        <w:t>, dan menghasilkan sebuah rancangan penerapan FER pada gambar III.3.</w:t>
      </w:r>
    </w:p>
    <w:p w14:paraId="073FE5E9" w14:textId="6926E9C1" w:rsidR="00763941" w:rsidRDefault="00A96937" w:rsidP="008F5C79">
      <w:pPr>
        <w:pStyle w:val="Paragraf"/>
        <w:keepNext/>
        <w:spacing w:before="240"/>
      </w:pPr>
      <w:r>
        <w:rPr>
          <w:noProof/>
        </w:rPr>
        <w:drawing>
          <wp:inline distT="0" distB="0" distL="0" distR="0" wp14:anchorId="123103DC" wp14:editId="49596F0F">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3899B033" w14:textId="3D668396" w:rsidR="00763941" w:rsidRDefault="00763941" w:rsidP="008F5C79">
      <w:pPr>
        <w:pStyle w:val="JudulGambar"/>
        <w:spacing w:after="240"/>
      </w:pPr>
      <w:bookmarkStart w:id="60" w:name="_Toc199784139"/>
      <w:r>
        <w:t>Gambar III.</w:t>
      </w:r>
      <w:r w:rsidR="00981C3A">
        <w:fldChar w:fldCharType="begin"/>
      </w:r>
      <w:r w:rsidR="00981C3A">
        <w:instrText xml:space="preserve"> SEQ Gambar_III. \* ARABIC </w:instrText>
      </w:r>
      <w:r w:rsidR="00981C3A">
        <w:fldChar w:fldCharType="separate"/>
      </w:r>
      <w:r w:rsidR="007828F1">
        <w:rPr>
          <w:noProof/>
        </w:rPr>
        <w:t>3</w:t>
      </w:r>
      <w:r w:rsidR="00981C3A">
        <w:rPr>
          <w:noProof/>
        </w:rPr>
        <w:fldChar w:fldCharType="end"/>
      </w:r>
      <w:r>
        <w:t xml:space="preserve"> Rancangan umum ajuan solusi</w:t>
      </w:r>
      <w:bookmarkEnd w:id="60"/>
    </w:p>
    <w:p w14:paraId="411CD0F5" w14:textId="04FC9F7E" w:rsidR="00763941" w:rsidRPr="008F5C79" w:rsidRDefault="008F5C79" w:rsidP="00DE514D">
      <w:pPr>
        <w:pStyle w:val="Paragraf"/>
      </w:pPr>
      <w:r>
        <w:t>Pada gambar III.3 terdapat</w:t>
      </w:r>
      <w:r w:rsidR="004E422D">
        <w:t xml:space="preserve"> proses</w:t>
      </w:r>
      <w:r>
        <w:t xml:space="preserve"> </w:t>
      </w:r>
      <w:r w:rsidR="004E422D" w:rsidRPr="004E422D">
        <w:rPr>
          <w:i/>
          <w:iCs/>
        </w:rPr>
        <w:t xml:space="preserve">eye </w:t>
      </w:r>
      <w:r w:rsidR="004E422D">
        <w:rPr>
          <w:i/>
          <w:iCs/>
        </w:rPr>
        <w:t>d</w:t>
      </w:r>
      <w:r w:rsidR="004E422D" w:rsidRPr="004E422D">
        <w:rPr>
          <w:i/>
          <w:iCs/>
        </w:rPr>
        <w:t>irection</w:t>
      </w:r>
      <w:r w:rsidR="004E422D">
        <w:t xml:space="preserve">, yaitu </w:t>
      </w:r>
      <w:r>
        <w:t xml:space="preserve">proses </w:t>
      </w:r>
      <w:r w:rsidR="004E422D">
        <w:t xml:space="preserve">untuk mendapatkan arah pandangan mata, dan juga ada proses </w:t>
      </w:r>
      <w:r w:rsidR="004E422D" w:rsidRPr="004E422D">
        <w:rPr>
          <w:i/>
          <w:iCs/>
        </w:rPr>
        <w:t>head direction</w:t>
      </w:r>
      <w:r w:rsidR="004E422D">
        <w:rPr>
          <w:i/>
          <w:iCs/>
        </w:rPr>
        <w:t>,</w:t>
      </w:r>
      <w:r w:rsidR="004E422D">
        <w:t xml:space="preserve"> yaitu proses untuk mendapatkan data arah kepala menghadap. Terdapat juga proses </w:t>
      </w:r>
      <w:r w:rsidRPr="007259F8">
        <w:rPr>
          <w:i/>
          <w:iCs/>
        </w:rPr>
        <w:t>Half-flip</w:t>
      </w:r>
      <w:r>
        <w:t xml:space="preserve"> 2D yang </w:t>
      </w:r>
      <w:r>
        <w:lastRenderedPageBreak/>
        <w:t xml:space="preserve">merupakan metode usulan pada bagian </w:t>
      </w:r>
      <w:r w:rsidR="0013331D" w:rsidRPr="0013331D">
        <w:rPr>
          <w:i/>
          <w:iCs/>
        </w:rPr>
        <w:t>pre-processing</w:t>
      </w:r>
      <w:r>
        <w:t xml:space="preserve"> untuk menangani masalah oklusi pada wajah saat penerapan FER di LMS IPDN. Penulis mencoba membuat rancangan metode sesuai dengan gambar III.4.</w:t>
      </w:r>
    </w:p>
    <w:p w14:paraId="54392229" w14:textId="77777777" w:rsidR="00763941" w:rsidRDefault="00763941" w:rsidP="008F5C79">
      <w:pPr>
        <w:pStyle w:val="Paragraf"/>
        <w:keepNext/>
        <w:spacing w:before="240"/>
      </w:pPr>
      <w:r>
        <w:rPr>
          <w:noProof/>
        </w:rPr>
        <w:drawing>
          <wp:inline distT="0" distB="0" distL="0" distR="0" wp14:anchorId="395D6111" wp14:editId="4F96952A">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1">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6BCC5B00" w14:textId="55090326" w:rsidR="00763941" w:rsidRDefault="00763941" w:rsidP="008F5C79">
      <w:pPr>
        <w:pStyle w:val="JudulGambar"/>
        <w:spacing w:after="240"/>
        <w:ind w:left="1418" w:hanging="1418"/>
        <w:jc w:val="both"/>
      </w:pPr>
      <w:bookmarkStart w:id="61" w:name="_Toc199784140"/>
      <w:r>
        <w:t>Gambar III.</w:t>
      </w:r>
      <w:r w:rsidR="00981C3A">
        <w:fldChar w:fldCharType="begin"/>
      </w:r>
      <w:r w:rsidR="00981C3A">
        <w:instrText xml:space="preserve"> SEQ Gambar_III. \* ARABIC </w:instrText>
      </w:r>
      <w:r w:rsidR="00981C3A">
        <w:fldChar w:fldCharType="separate"/>
      </w:r>
      <w:r w:rsidR="007828F1">
        <w:rPr>
          <w:noProof/>
        </w:rPr>
        <w:t>4</w:t>
      </w:r>
      <w:r w:rsidR="00981C3A">
        <w:rPr>
          <w:noProof/>
        </w:rPr>
        <w:fldChar w:fldCharType="end"/>
      </w:r>
      <w:r>
        <w:t xml:space="preserve"> </w:t>
      </w:r>
      <w:r>
        <w:tab/>
      </w:r>
      <w:r w:rsidR="006538DB">
        <w:t>Skema m</w:t>
      </w:r>
      <w:r>
        <w:t xml:space="preserve">etode </w:t>
      </w:r>
      <w:r w:rsidR="00CB575E">
        <w:t>usulan</w:t>
      </w:r>
      <w:r>
        <w:t xml:space="preserve"> dalam penanganan masalah oklusi pada wajah pada penerapan FER</w:t>
      </w:r>
      <w:bookmarkEnd w:id="61"/>
    </w:p>
    <w:p w14:paraId="0B3E7EF3" w14:textId="11E49F7D" w:rsidR="00763941" w:rsidRDefault="00546CA0" w:rsidP="00DE514D">
      <w:pPr>
        <w:pStyle w:val="Paragraf"/>
      </w:pPr>
      <w:r>
        <w:t>Penjelasan pada gambar III.4 adalah sebagai berikut:</w:t>
      </w:r>
    </w:p>
    <w:p w14:paraId="0AC74213" w14:textId="54650E10" w:rsidR="00546CA0" w:rsidRDefault="00546CA0" w:rsidP="004E422D">
      <w:pPr>
        <w:pStyle w:val="Paragraf"/>
        <w:numPr>
          <w:ilvl w:val="0"/>
          <w:numId w:val="34"/>
        </w:numPr>
        <w:spacing w:after="0"/>
      </w:pPr>
      <w:r>
        <w:t xml:space="preserve">Gambar </w:t>
      </w:r>
      <w:r w:rsidRPr="00546CA0">
        <w:rPr>
          <w:i/>
          <w:iCs/>
        </w:rPr>
        <w:t>input</w:t>
      </w:r>
      <w:r>
        <w:rPr>
          <w:i/>
          <w:iCs/>
        </w:rPr>
        <w:t xml:space="preserve"> </w:t>
      </w:r>
      <w:r>
        <w:t xml:space="preserve">akan dilakukan penyesuaian arah </w:t>
      </w:r>
      <w:r w:rsidRPr="00546CA0">
        <w:rPr>
          <w:i/>
          <w:iCs/>
        </w:rPr>
        <w:t>roll</w:t>
      </w:r>
      <w:r>
        <w:t xml:space="preserve"> kepala, sehingga kepala yang miring akan dibuat tegak lurus.</w:t>
      </w:r>
    </w:p>
    <w:p w14:paraId="43D95DAB" w14:textId="168D98C4" w:rsidR="00546CA0" w:rsidRDefault="00546CA0" w:rsidP="004E422D">
      <w:pPr>
        <w:pStyle w:val="Paragraf"/>
        <w:numPr>
          <w:ilvl w:val="0"/>
          <w:numId w:val="34"/>
        </w:numPr>
        <w:spacing w:after="0"/>
      </w:pPr>
      <w:r>
        <w:t xml:space="preserve">Setelah itu, gambar akan dilakukan </w:t>
      </w:r>
      <w:r w:rsidRPr="00546CA0">
        <w:rPr>
          <w:i/>
          <w:iCs/>
        </w:rPr>
        <w:t>landmarking</w:t>
      </w:r>
      <w:r>
        <w:t xml:space="preserve"> untuk medapatkan titik pada hidung yang akan dijadikan titik dengan suatu wajah.</w:t>
      </w:r>
    </w:p>
    <w:p w14:paraId="512A56F7" w14:textId="719E9E0D" w:rsidR="00546CA0" w:rsidRDefault="00546CA0" w:rsidP="004E422D">
      <w:pPr>
        <w:pStyle w:val="Paragraf"/>
        <w:numPr>
          <w:ilvl w:val="0"/>
          <w:numId w:val="34"/>
        </w:numPr>
        <w:spacing w:after="0"/>
      </w:pPr>
      <w:r>
        <w:t>Hasil dari landmarking juga selanjutnya dilakukan proses object segmentation, untuk memisahkan wajah dan bagian tubuh lain seperti rambut.</w:t>
      </w:r>
    </w:p>
    <w:p w14:paraId="6D22473D" w14:textId="42AB4D30" w:rsidR="00546CA0" w:rsidRDefault="00546CA0" w:rsidP="004E422D">
      <w:pPr>
        <w:pStyle w:val="Paragraf"/>
        <w:numPr>
          <w:ilvl w:val="0"/>
          <w:numId w:val="34"/>
        </w:numPr>
        <w:spacing w:after="0"/>
      </w:pPr>
      <w:r>
        <w:t>Selanjutnya hasil dari segmentation dilakukan pengecekan apakah ada tangan yang menutupi sebagian wajah.</w:t>
      </w:r>
    </w:p>
    <w:p w14:paraId="40BCF764" w14:textId="5F70CC3D" w:rsidR="00546CA0" w:rsidRDefault="00546CA0" w:rsidP="004E422D">
      <w:pPr>
        <w:pStyle w:val="Paragraf"/>
        <w:numPr>
          <w:ilvl w:val="0"/>
          <w:numId w:val="34"/>
        </w:numPr>
        <w:spacing w:after="0"/>
      </w:pPr>
      <w:r>
        <w:lastRenderedPageBreak/>
        <w:t xml:space="preserve">Jika ada maka akan dilakukan </w:t>
      </w:r>
      <w:r w:rsidRPr="00546CA0">
        <w:rPr>
          <w:i/>
          <w:iCs/>
        </w:rPr>
        <w:t>masking</w:t>
      </w:r>
      <w:r>
        <w:t xml:space="preserve"> pada wajah dan tangan, namun jika tidak ada oklusi tangan, maka hanya dilakukan masking pada wajah.</w:t>
      </w:r>
    </w:p>
    <w:p w14:paraId="055828EA" w14:textId="6B7E3DF1" w:rsidR="00546CA0" w:rsidRDefault="00546CA0" w:rsidP="004E422D">
      <w:pPr>
        <w:pStyle w:val="Paragraf"/>
        <w:numPr>
          <w:ilvl w:val="0"/>
          <w:numId w:val="34"/>
        </w:numPr>
        <w:spacing w:after="0"/>
      </w:pPr>
      <w:r>
        <w:t>Memanfaatkan titik tengah wajah pada poin 2, gambar wajah akan dibelah menjadi dua sesuai dengan titik tengah pada poin 2, dan akan menghasilkan dua bagian wajah, wajah kanan, dah wajah kiri.</w:t>
      </w:r>
    </w:p>
    <w:p w14:paraId="18F3D7D0" w14:textId="7A7442A3" w:rsidR="00546CA0" w:rsidRDefault="00546CA0" w:rsidP="004E422D">
      <w:pPr>
        <w:pStyle w:val="Paragraf"/>
        <w:numPr>
          <w:ilvl w:val="0"/>
          <w:numId w:val="34"/>
        </w:numPr>
        <w:spacing w:after="0"/>
      </w:pPr>
      <w:r>
        <w:t xml:space="preserve">Selanjutnya dilakukan komparasi luas area wajah pada masing-masing hasil dari poin 6. Bagian wajah yang memiliki luas area yang lebih besar akan dijadikan bahan untuk dilakukan </w:t>
      </w:r>
      <w:r w:rsidRPr="00546CA0">
        <w:rPr>
          <w:i/>
          <w:iCs/>
        </w:rPr>
        <w:t>clonning</w:t>
      </w:r>
      <w:r>
        <w:rPr>
          <w:i/>
          <w:iCs/>
        </w:rPr>
        <w:t xml:space="preserve"> </w:t>
      </w:r>
      <w:r>
        <w:t xml:space="preserve">dan </w:t>
      </w:r>
      <w:r w:rsidRPr="00546CA0">
        <w:rPr>
          <w:i/>
          <w:iCs/>
        </w:rPr>
        <w:t>flip</w:t>
      </w:r>
      <w:r w:rsidR="004E422D">
        <w:t xml:space="preserve"> sehingga menghasilkan dua buah gambar yang </w:t>
      </w:r>
      <w:r w:rsidR="004E422D" w:rsidRPr="004E422D">
        <w:rPr>
          <w:i/>
          <w:iCs/>
        </w:rPr>
        <w:t>mirror</w:t>
      </w:r>
      <w:r w:rsidR="004E422D">
        <w:t>.</w:t>
      </w:r>
    </w:p>
    <w:p w14:paraId="592D688A" w14:textId="35E569A9" w:rsidR="004E422D" w:rsidRDefault="004E422D" w:rsidP="004E422D">
      <w:pPr>
        <w:pStyle w:val="Paragraf"/>
        <w:numPr>
          <w:ilvl w:val="0"/>
          <w:numId w:val="34"/>
        </w:numPr>
      </w:pPr>
      <w:r>
        <w:t>Hasil pada poin 7 dilakukan penggabungan sehingga menghasilkan sebuah wajah utuh yang menghadap kedepan.</w:t>
      </w:r>
    </w:p>
    <w:p w14:paraId="1498AA58" w14:textId="22AB3AEC" w:rsidR="00546CA0" w:rsidRDefault="004E422D" w:rsidP="00DC5F84">
      <w:pPr>
        <w:pStyle w:val="Paragraf"/>
        <w:spacing w:after="0"/>
      </w:pPr>
      <w:r>
        <w:t xml:space="preserve">Wajah dari hasil metode usulan pada gambar III.4 akan dilakukan proses FER </w:t>
      </w:r>
      <w:r w:rsidR="00BE336E">
        <w:t xml:space="preserve">sesuai dengan gambar III.3 dengan </w:t>
      </w:r>
      <w:r>
        <w:t xml:space="preserve">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r>
        <w:t xml:space="preserve">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62" w:name="_Toc193677441"/>
      <w:r>
        <w:t>Perancangan dan Pengembangan</w:t>
      </w:r>
      <w:bookmarkEnd w:id="62"/>
    </w:p>
    <w:p w14:paraId="3F4FFB14" w14:textId="30CB738C"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5EB91C18" w:rsidR="00A47522" w:rsidRPr="00FB5FB4" w:rsidRDefault="00A47522" w:rsidP="00FB5FB4">
      <w:pPr>
        <w:pStyle w:val="judulTabel"/>
      </w:pPr>
      <w:bookmarkStart w:id="63" w:name="_Toc192793491"/>
      <w:r w:rsidRPr="00FB5FB4">
        <w:t>Tabel III.</w:t>
      </w:r>
      <w:r w:rsidR="00981C3A">
        <w:fldChar w:fldCharType="begin"/>
      </w:r>
      <w:r w:rsidR="00981C3A">
        <w:instrText xml:space="preserve"> SEQ Tabel_III. \* ARABIC </w:instrText>
      </w:r>
      <w:r w:rsidR="00981C3A">
        <w:fldChar w:fldCharType="separate"/>
      </w:r>
      <w:r w:rsidR="007828F1">
        <w:rPr>
          <w:noProof/>
        </w:rPr>
        <w:t>3</w:t>
      </w:r>
      <w:r w:rsidR="00981C3A">
        <w:rPr>
          <w:noProof/>
        </w:rPr>
        <w:fldChar w:fldCharType="end"/>
      </w:r>
      <w:r w:rsidRPr="00FB5FB4">
        <w:t xml:space="preserve"> Tahap perancangan dan pengembangan</w:t>
      </w:r>
      <w:bookmarkEnd w:id="63"/>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r>
              <w:t>Rancangan solusi</w:t>
            </w:r>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dapat mengatasi masalah oklusi wajah oleh tangan dalam penerapan FER</w:t>
            </w:r>
          </w:p>
        </w:tc>
      </w:tr>
    </w:tbl>
    <w:p w14:paraId="55045802" w14:textId="09CCE5CF" w:rsidR="00E279B7" w:rsidRPr="00E279B7" w:rsidRDefault="00406458" w:rsidP="00DD3D53">
      <w:pPr>
        <w:pStyle w:val="Paragraf"/>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metode </w:t>
      </w:r>
      <w:r w:rsidR="00DE16FB">
        <w:t xml:space="preserve"> </w:t>
      </w:r>
      <w:r w:rsidR="00DE16FB" w:rsidRPr="002066B8">
        <w:rPr>
          <w:i/>
          <w:iCs/>
        </w:rPr>
        <w:t>Knowledge Discovery in Databases</w:t>
      </w:r>
      <w:r w:rsidR="00235CC5">
        <w:t xml:space="preserve"> (KDD)</w:t>
      </w:r>
      <w:r>
        <w:t>, adapun tahapan</w:t>
      </w:r>
      <w:r w:rsidR="00AB1186">
        <w:t xml:space="preserve"> pembangunannya sesuai dengan tabel III.4.</w:t>
      </w:r>
    </w:p>
    <w:p w14:paraId="051D1690" w14:textId="5EFFEF9C" w:rsidR="00AB1186" w:rsidRPr="00FB5FB4" w:rsidRDefault="00AB1186" w:rsidP="00FB5FB4">
      <w:pPr>
        <w:pStyle w:val="judulTabel"/>
      </w:pPr>
      <w:bookmarkStart w:id="64" w:name="_Toc192793492"/>
      <w:r w:rsidRPr="00FB5FB4">
        <w:t>Tabel III.</w:t>
      </w:r>
      <w:r w:rsidR="00981C3A">
        <w:fldChar w:fldCharType="begin"/>
      </w:r>
      <w:r w:rsidR="00981C3A">
        <w:instrText xml:space="preserve"> SEQ Tabel_III. \* ARABIC </w:instrText>
      </w:r>
      <w:r w:rsidR="00981C3A">
        <w:fldChar w:fldCharType="separate"/>
      </w:r>
      <w:r w:rsidR="007828F1">
        <w:rPr>
          <w:noProof/>
        </w:rPr>
        <w:t>4</w:t>
      </w:r>
      <w:r w:rsidR="00981C3A">
        <w:rPr>
          <w:noProof/>
        </w:rPr>
        <w:fldChar w:fldCharType="end"/>
      </w:r>
      <w:r w:rsidRPr="00FB5FB4">
        <w:t xml:space="preserve"> Tahapan pada metode KDD</w:t>
      </w:r>
      <w:bookmarkEnd w:id="64"/>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r w:rsidRPr="00CA70E0">
              <w:t>Tahap</w:t>
            </w:r>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AffectNet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r w:rsidRPr="00AB1186">
              <w:t xml:space="preserve">Memilih subset gambar yang mengandung wajah dengan </w:t>
            </w:r>
            <w:r>
              <w:t>oklusi</w:t>
            </w:r>
            <w:r w:rsidRPr="00AB1186">
              <w:t xml:space="preserve"> tangan</w:t>
            </w:r>
          </w:p>
          <w:p w14:paraId="27CF6A11" w14:textId="3B73A418" w:rsidR="00AB1186" w:rsidRDefault="00CA70E0" w:rsidP="00CA70E0">
            <w:pPr>
              <w:pStyle w:val="Paragraf"/>
              <w:numPr>
                <w:ilvl w:val="0"/>
                <w:numId w:val="32"/>
              </w:numPr>
              <w:spacing w:after="0"/>
              <w:ind w:left="225" w:hanging="225"/>
              <w:jc w:val="left"/>
            </w:pPr>
            <w:r>
              <w:t xml:space="preserve">Dimungkinkan </w:t>
            </w:r>
            <w:r w:rsidR="00AB1186" w:rsidRPr="00AB1186">
              <w:t xml:space="preserve">menambahkan </w:t>
            </w:r>
            <w:r>
              <w:t>oklusi</w:t>
            </w:r>
            <w:r w:rsidR="00AB1186" w:rsidRPr="00AB1186">
              <w:t xml:space="preserve"> secara sintetik menggunakan augmentasi data</w:t>
            </w:r>
          </w:p>
        </w:tc>
        <w:tc>
          <w:tcPr>
            <w:tcW w:w="2641" w:type="dxa"/>
          </w:tcPr>
          <w:p w14:paraId="5B24D090" w14:textId="2B1362FF" w:rsidR="00AB1186" w:rsidRDefault="00AB1186" w:rsidP="00CA70E0">
            <w:pPr>
              <w:pStyle w:val="Paragraf"/>
              <w:spacing w:after="0"/>
              <w:jc w:val="left"/>
            </w:pPr>
            <w:r>
              <w:t>Kumpulan data wajah teroklusi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r w:rsidRPr="00AB1186">
              <w:t xml:space="preserve">Menerapkan deteksi wajah menggunakan </w:t>
            </w:r>
            <w:r w:rsidRPr="00AB1186">
              <w:rPr>
                <w:i/>
                <w:iCs/>
              </w:rPr>
              <w:t>haarcascade opencv</w:t>
            </w:r>
          </w:p>
          <w:p w14:paraId="5626D436" w14:textId="1CB94BC9" w:rsidR="00AB1186" w:rsidRDefault="00AB1186" w:rsidP="00CA70E0">
            <w:pPr>
              <w:pStyle w:val="Paragraf"/>
              <w:numPr>
                <w:ilvl w:val="0"/>
                <w:numId w:val="32"/>
              </w:numPr>
              <w:spacing w:after="0"/>
              <w:ind w:left="225" w:hanging="225"/>
              <w:jc w:val="left"/>
            </w:pPr>
            <w:r w:rsidRPr="00AB1186">
              <w:t>Mendeteksi keberadaan tangan menggunakan</w:t>
            </w:r>
            <w:r>
              <w:t xml:space="preserve"> </w:t>
            </w:r>
            <w:r w:rsidRPr="00AB1186">
              <w:rPr>
                <w:i/>
                <w:iCs/>
              </w:rPr>
              <w:t>MediaPipe</w:t>
            </w:r>
          </w:p>
        </w:tc>
        <w:tc>
          <w:tcPr>
            <w:tcW w:w="2641" w:type="dxa"/>
          </w:tcPr>
          <w:p w14:paraId="2AA8038B" w14:textId="6CF93793" w:rsidR="00AB1186" w:rsidRDefault="00AB1186" w:rsidP="00CA70E0">
            <w:pPr>
              <w:pStyle w:val="Paragraf"/>
              <w:spacing w:after="0"/>
              <w:jc w:val="left"/>
            </w:pPr>
            <w:r>
              <w:t>Data wajah yang sudah diproses dengan anotasi oklusi.</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r w:rsidRPr="00AB1186">
              <w:t>Meng</w:t>
            </w:r>
            <w:r>
              <w:t>ambil bagian wajah yang tidak teroklusi</w:t>
            </w:r>
          </w:p>
          <w:p w14:paraId="1AB25502" w14:textId="67F60624" w:rsidR="00AB1186" w:rsidRPr="00AB1186" w:rsidRDefault="00AB1186" w:rsidP="00CA70E0">
            <w:pPr>
              <w:pStyle w:val="Paragraf"/>
              <w:numPr>
                <w:ilvl w:val="0"/>
                <w:numId w:val="32"/>
              </w:numPr>
              <w:spacing w:after="0"/>
              <w:ind w:left="225" w:hanging="225"/>
              <w:jc w:val="left"/>
            </w:pPr>
            <w:r>
              <w:t xml:space="preserve">Melakukan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Dataset yang telah diproses dengan metode baru.</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r w:rsidRPr="00CA70E0">
              <w:t xml:space="preserve">Melatih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r>
              <w:t>Memb</w:t>
            </w:r>
            <w:r w:rsidRPr="00CA70E0">
              <w:t xml:space="preserve">andingkan performa dengan dan tanpa </w:t>
            </w:r>
            <w:r>
              <w:t xml:space="preserve">metode </w:t>
            </w:r>
            <w:r w:rsidR="0013331D" w:rsidRPr="0013331D">
              <w:rPr>
                <w:i/>
                <w:iCs/>
              </w:rPr>
              <w:t>pre-processing</w:t>
            </w:r>
            <w:r w:rsidRPr="00CA70E0">
              <w:t xml:space="preserve"> </w:t>
            </w:r>
            <w:r>
              <w:t>usulan</w:t>
            </w:r>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diuji dengan </w:t>
            </w:r>
            <w:r w:rsidR="0013331D" w:rsidRPr="0013331D">
              <w:rPr>
                <w:i/>
                <w:iCs/>
              </w:rPr>
              <w:t>pre-processing</w:t>
            </w:r>
            <w:r>
              <w:t xml:space="preserve"> usulan</w:t>
            </w:r>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lastRenderedPageBreak/>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metrik evaluasi </w:t>
            </w:r>
            <w:r w:rsidR="0023158E">
              <w:t>akurasi validasi</w:t>
            </w:r>
            <w:r>
              <w:t xml:space="preserve"> </w:t>
            </w:r>
            <w:r w:rsidRPr="00CA70E0">
              <w:t>untu</w:t>
            </w:r>
            <w:r>
              <w:t xml:space="preserve">k </w:t>
            </w:r>
            <w:r w:rsidRPr="00CA70E0">
              <w:t>membandingkan model</w:t>
            </w:r>
          </w:p>
          <w:p w14:paraId="7F27AA0E" w14:textId="668D54B2" w:rsidR="00CA70E0" w:rsidRDefault="00CA70E0" w:rsidP="00CA70E0">
            <w:pPr>
              <w:pStyle w:val="Paragraf"/>
              <w:numPr>
                <w:ilvl w:val="0"/>
                <w:numId w:val="32"/>
              </w:numPr>
              <w:spacing w:after="0"/>
              <w:ind w:left="225" w:hanging="225"/>
              <w:jc w:val="left"/>
            </w:pPr>
            <w:r w:rsidRPr="00CA70E0">
              <w:t xml:space="preserve">Jika metode </w:t>
            </w:r>
            <w:r w:rsidR="0013331D" w:rsidRPr="0013331D">
              <w:rPr>
                <w:i/>
                <w:iCs/>
              </w:rPr>
              <w:t>pre-processing</w:t>
            </w:r>
            <w:r w:rsidRPr="00CA70E0">
              <w:t xml:space="preserve"> meningkatkan akurasi deteksi emosi, berarti berhasil!</w:t>
            </w:r>
          </w:p>
          <w:p w14:paraId="1DB263E9" w14:textId="5F23FF7B" w:rsidR="00AB1186" w:rsidRPr="00CA70E0" w:rsidRDefault="00CA70E0" w:rsidP="00CA70E0">
            <w:pPr>
              <w:pStyle w:val="Paragraf"/>
              <w:numPr>
                <w:ilvl w:val="0"/>
                <w:numId w:val="32"/>
              </w:numPr>
              <w:spacing w:after="0"/>
              <w:ind w:left="225" w:hanging="225"/>
              <w:jc w:val="left"/>
            </w:pPr>
            <w:r w:rsidRPr="00CA70E0">
              <w:t xml:space="preserve">Jika tidak, </w:t>
            </w:r>
            <w:r w:rsidR="0023158E">
              <w:t>akan di</w:t>
            </w:r>
            <w:r w:rsidRPr="00CA70E0">
              <w:t xml:space="preserve">lakukan iterasi ulang pada tahap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r>
              <w:t>Analisis dampak preprocessing terhadap akurasi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5" w:name="_Toc193677442"/>
      <w:r>
        <w:t>Demonstrasi</w:t>
      </w:r>
      <w:bookmarkEnd w:id="65"/>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307A1729" w:rsidR="00FB5FB4" w:rsidRDefault="00FB5FB4" w:rsidP="00FB5FB4">
      <w:pPr>
        <w:pStyle w:val="judulTabel"/>
      </w:pPr>
      <w:bookmarkStart w:id="66" w:name="_Toc192793493"/>
      <w:r>
        <w:t>Tabel III.</w:t>
      </w:r>
      <w:r w:rsidR="00981C3A">
        <w:fldChar w:fldCharType="begin"/>
      </w:r>
      <w:r w:rsidR="00981C3A">
        <w:instrText xml:space="preserve"> SEQ Tabel_III. \* ARABIC </w:instrText>
      </w:r>
      <w:r w:rsidR="00981C3A">
        <w:fldChar w:fldCharType="separate"/>
      </w:r>
      <w:r w:rsidR="007828F1">
        <w:rPr>
          <w:noProof/>
        </w:rPr>
        <w:t>5</w:t>
      </w:r>
      <w:r w:rsidR="00981C3A">
        <w:rPr>
          <w:noProof/>
        </w:rPr>
        <w:fldChar w:fldCharType="end"/>
      </w:r>
      <w:r>
        <w:t xml:space="preserve"> </w:t>
      </w:r>
      <w:r w:rsidR="000E441F">
        <w:t>Tahapan demonstrasi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7" w:name="_Toc193677443"/>
      <w:r>
        <w:t>Evaluasi</w:t>
      </w:r>
      <w:bookmarkEnd w:id="67"/>
    </w:p>
    <w:p w14:paraId="7B4FC75F" w14:textId="07C196EE" w:rsidR="00CD00F2"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28C7EE72" w14:textId="77777777" w:rsidR="00F348DD" w:rsidRDefault="00F348DD" w:rsidP="00CD00F2">
      <w:pPr>
        <w:pStyle w:val="Paragraf"/>
      </w:pPr>
    </w:p>
    <w:p w14:paraId="4634648E" w14:textId="31589641" w:rsidR="00CD00F2" w:rsidRDefault="00CD00F2" w:rsidP="00CD00F2">
      <w:pPr>
        <w:pStyle w:val="judulTabel"/>
      </w:pPr>
      <w:bookmarkStart w:id="68" w:name="_Toc192793494"/>
      <w:r>
        <w:lastRenderedPageBreak/>
        <w:t>Tabel III.</w:t>
      </w:r>
      <w:r w:rsidR="00981C3A">
        <w:fldChar w:fldCharType="begin"/>
      </w:r>
      <w:r w:rsidR="00981C3A">
        <w:instrText xml:space="preserve"> SEQ Tabel_III. \* ARABIC </w:instrText>
      </w:r>
      <w:r w:rsidR="00981C3A">
        <w:fldChar w:fldCharType="separate"/>
      </w:r>
      <w:r w:rsidR="007828F1">
        <w:rPr>
          <w:noProof/>
        </w:rPr>
        <w:t>6</w:t>
      </w:r>
      <w:r w:rsidR="00981C3A">
        <w:rPr>
          <w:noProof/>
        </w:rPr>
        <w:fldChar w:fldCharType="end"/>
      </w:r>
      <w:r>
        <w:t xml:space="preserve"> Tahap evaluasi</w:t>
      </w:r>
      <w:bookmarkEnd w:id="6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9" w:name="_Toc193677444"/>
      <w:r>
        <w:t>Komunikasi</w:t>
      </w:r>
      <w:bookmarkEnd w:id="69"/>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7C85A35B" w:rsidR="0053697E" w:rsidRDefault="0053697E" w:rsidP="0053697E">
      <w:pPr>
        <w:pStyle w:val="judulTabel"/>
      </w:pPr>
      <w:bookmarkStart w:id="70" w:name="_Toc192793495"/>
      <w:r>
        <w:t>Tabel III.</w:t>
      </w:r>
      <w:r w:rsidR="00981C3A">
        <w:fldChar w:fldCharType="begin"/>
      </w:r>
      <w:r w:rsidR="00981C3A">
        <w:instrText xml:space="preserve"> SEQ Tabel_III. \* ARABIC </w:instrText>
      </w:r>
      <w:r w:rsidR="00981C3A">
        <w:fldChar w:fldCharType="separate"/>
      </w:r>
      <w:r w:rsidR="007828F1">
        <w:rPr>
          <w:noProof/>
        </w:rPr>
        <w:t>7</w:t>
      </w:r>
      <w:r w:rsidR="00981C3A">
        <w:rPr>
          <w:noProof/>
        </w:rPr>
        <w:fldChar w:fldCharType="end"/>
      </w:r>
      <w:r>
        <w:t xml:space="preserve"> Tahap komunikasi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r>
              <w:t>Rancangan solusi</w:t>
            </w:r>
          </w:p>
          <w:p w14:paraId="74CCEFA2" w14:textId="77777777" w:rsidR="0053697E" w:rsidRPr="0053697E" w:rsidRDefault="0053697E" w:rsidP="0053697E">
            <w:pPr>
              <w:pStyle w:val="Paragraf"/>
              <w:numPr>
                <w:ilvl w:val="0"/>
                <w:numId w:val="32"/>
              </w:numPr>
              <w:spacing w:after="0"/>
              <w:ind w:left="179" w:hanging="179"/>
              <w:rPr>
                <w:i/>
                <w:iCs/>
              </w:rPr>
            </w:pPr>
            <w:r>
              <w:t>Metode preprocessing data wajah dengan memanfaatkan bagian setengah wajah</w:t>
            </w:r>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r w:rsidRPr="00E65584">
              <w:t>Penyusunan dokumen ilmiah</w:t>
            </w:r>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3F3BA6">
      <w:pPr>
        <w:pStyle w:val="judulBab15"/>
        <w:numPr>
          <w:ilvl w:val="0"/>
          <w:numId w:val="19"/>
        </w:numPr>
        <w:ind w:left="709" w:hanging="709"/>
      </w:pPr>
      <w:r w:rsidRPr="005C77E7">
        <w:br w:type="page"/>
      </w:r>
      <w:bookmarkStart w:id="71" w:name="_Toc193677445"/>
      <w:r w:rsidR="003F3BA6">
        <w:lastRenderedPageBreak/>
        <w:t>Analisis dan Desain</w:t>
      </w:r>
      <w:r w:rsidR="00C669BC">
        <w:t xml:space="preserve"> Awal</w:t>
      </w:r>
      <w:bookmarkEnd w:id="71"/>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72" w:name="_Toc442848975"/>
      <w:bookmarkStart w:id="73" w:name="_Toc442852377"/>
      <w:bookmarkStart w:id="74" w:name="_Toc457203492"/>
      <w:r>
        <w:t xml:space="preserve">Bagian ini akan menjelaskan gambaran penelitian yang akan dilakukan. Pada bagian ini juga akan dijelaskan </w:t>
      </w:r>
      <w:r w:rsidR="001309A6">
        <w:t xml:space="preserve">lingkungan yang akan di analisis dan </w:t>
      </w:r>
      <w:r>
        <w:t xml:space="preserve">kondisi-kondisi kapan FER akan digunakan untuk menentukan </w:t>
      </w:r>
      <w:r w:rsidRPr="003F3BA6">
        <w:rPr>
          <w:i/>
          <w:iCs/>
        </w:rPr>
        <w:t>engagement</w:t>
      </w:r>
      <w:r>
        <w:t xml:space="preserve"> dari siswa.</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5" w:name="_Toc193677446"/>
      <w:bookmarkEnd w:id="72"/>
      <w:bookmarkEnd w:id="73"/>
      <w:bookmarkEnd w:id="74"/>
      <w:r>
        <w:t>Lingkungan Penerapan</w:t>
      </w:r>
      <w:bookmarkEnd w:id="75"/>
    </w:p>
    <w:p w14:paraId="4E5A33FF" w14:textId="00DDCBC3" w:rsidR="00A14252" w:rsidRPr="009A415C" w:rsidRDefault="003F3BA6" w:rsidP="003F3BA6">
      <w:pPr>
        <w:pStyle w:val="Paragraf"/>
      </w:pPr>
      <w:r>
        <w:t xml:space="preserve">Lingkungan </w:t>
      </w:r>
      <w:r w:rsidR="009A415C">
        <w:t>penerapan penelitian ini adalah lingkungan pembelajaran daring dengan memanfaatkan</w:t>
      </w:r>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penerapan </w:t>
      </w:r>
      <w:r>
        <w:t xml:space="preserve"> </w:t>
      </w:r>
      <w:r w:rsidRPr="003F3BA6">
        <w:rPr>
          <w:i/>
          <w:iCs/>
        </w:rPr>
        <w:t>facial expressions recognition</w:t>
      </w:r>
      <w:r>
        <w:t xml:space="preserve"> </w:t>
      </w:r>
      <w:r w:rsidR="009A415C">
        <w:t>pada</w:t>
      </w:r>
      <w:r>
        <w:t xml:space="preserve"> </w:t>
      </w:r>
      <w:r w:rsidRPr="003F3BA6">
        <w:rPr>
          <w:i/>
          <w:iCs/>
        </w:rPr>
        <w:t>learning management system</w:t>
      </w:r>
      <w:r>
        <w:rPr>
          <w:lang w:val="es-ES"/>
        </w:rPr>
        <w:t xml:space="preserve"> </w:t>
      </w:r>
      <w:r w:rsidR="009A415C">
        <w:rPr>
          <w:lang w:val="es-ES"/>
        </w:rPr>
        <w:t xml:space="preserve">adalah </w:t>
      </w:r>
      <w:r>
        <w:rPr>
          <w:lang w:val="es-ES"/>
        </w:rPr>
        <w:t>khusus pada</w:t>
      </w:r>
      <w:r w:rsidR="009A415C">
        <w:rPr>
          <w:lang w:val="es-ES"/>
        </w:rPr>
        <w:t xml:space="preserve"> kondisi</w:t>
      </w:r>
      <w:r>
        <w:rPr>
          <w:lang w:val="es-ES"/>
        </w:rPr>
        <w:t xml:space="preserve"> pembelajaran </w:t>
      </w:r>
      <w:r w:rsidRPr="003F3BA6">
        <w:rPr>
          <w:i/>
          <w:iCs/>
          <w:lang w:val="es-ES"/>
        </w:rPr>
        <w:t>asynchrounous</w:t>
      </w:r>
      <w:r>
        <w:rPr>
          <w:i/>
          <w:iCs/>
          <w:lang w:val="es-ES"/>
        </w:rPr>
        <w:t xml:space="preserve"> </w:t>
      </w:r>
      <w:r>
        <w:rPr>
          <w:lang w:val="es-ES"/>
        </w:rPr>
        <w:t>yang mewajibkan siswa untuk menonton video rekaman pembelajaran yang diberikan oleh pemateri</w:t>
      </w:r>
      <w:r w:rsidR="009A415C">
        <w:rPr>
          <w:lang w:val="es-ES"/>
        </w:rPr>
        <w:t xml:space="preserve"> seperti apa yang tertera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32"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1C86A5A" w:rsidR="003F3BA6" w:rsidRDefault="009A415C" w:rsidP="00751445">
      <w:pPr>
        <w:pStyle w:val="JudulGambar"/>
        <w:spacing w:after="0"/>
      </w:pPr>
      <w:bookmarkStart w:id="76" w:name="_Toc199784141"/>
      <w:r>
        <w:t>Gambar IV.</w:t>
      </w:r>
      <w:r w:rsidR="00981C3A">
        <w:fldChar w:fldCharType="begin"/>
      </w:r>
      <w:r w:rsidR="00981C3A">
        <w:instrText xml:space="preserve"> SEQ Gambar_IV. \* ARABIC </w:instrText>
      </w:r>
      <w:r w:rsidR="00981C3A">
        <w:fldChar w:fldCharType="separate"/>
      </w:r>
      <w:r w:rsidR="007828F1">
        <w:rPr>
          <w:noProof/>
        </w:rPr>
        <w:t>1</w:t>
      </w:r>
      <w:r w:rsidR="00981C3A">
        <w:rPr>
          <w:noProof/>
        </w:rPr>
        <w:fldChar w:fldCharType="end"/>
      </w:r>
      <w:r>
        <w:t xml:space="preserve"> Alur </w:t>
      </w:r>
      <w:r w:rsidR="00036591">
        <w:t>penerapan mekanisme umpan balik pada LMS</w:t>
      </w:r>
      <w:bookmarkEnd w:id="76"/>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7" w:name="_Toc193677447"/>
      <w:r>
        <w:t>Analisis Wajah</w:t>
      </w:r>
      <w:bookmarkEnd w:id="77"/>
    </w:p>
    <w:p w14:paraId="3528BB3D" w14:textId="5ECD9EF1" w:rsidR="00036591" w:rsidRDefault="00036591" w:rsidP="00036591">
      <w:pPr>
        <w:pStyle w:val="Paragraf"/>
      </w:pPr>
      <w:r>
        <w:t xml:space="preserve">Ada beberapa parameter untuk menentukan </w:t>
      </w:r>
      <w:r w:rsidRPr="00036591">
        <w:rPr>
          <w:i/>
          <w:iCs/>
        </w:rPr>
        <w:t>engagement</w:t>
      </w:r>
      <w:r>
        <w:t xml:space="preserve"> siswa, pertama adalah arah kepala (</w:t>
      </w:r>
      <w:r w:rsidRPr="00D55696">
        <w:rPr>
          <w:i/>
          <w:iCs/>
        </w:rPr>
        <w:t>head pose</w:t>
      </w:r>
      <w:r>
        <w:t>)</w:t>
      </w:r>
      <w:r w:rsidR="00D55696">
        <w:t>, lalu arah pandangan mata (</w:t>
      </w:r>
      <w:r w:rsidR="00D55696" w:rsidRPr="00D55696">
        <w:rPr>
          <w:i/>
          <w:iCs/>
        </w:rPr>
        <w:t>eye gaze</w:t>
      </w:r>
      <w:r w:rsidR="00D55696">
        <w:t>), dan emosi wajah.</w:t>
      </w:r>
      <w:r w:rsidR="00D56BB3">
        <w:t xml:space="preserve"> </w:t>
      </w:r>
      <w:r w:rsidR="00A061CA">
        <w:t xml:space="preserve">Sebagai contoh, gambar IV.2 memperlihatkan hasil analisis wajah menggunakan tiga </w:t>
      </w:r>
      <w:r w:rsidR="00A061CA">
        <w:lastRenderedPageBreak/>
        <w:t>parameter yang digunakan (mata, kepala, emosi) dari sebuah proses ekstraksi wajah baik yang bisa berasal dari gambar maupun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3">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6A4796BC" w:rsidR="00A061CA" w:rsidRDefault="00D56BB3" w:rsidP="00A061CA">
      <w:pPr>
        <w:pStyle w:val="JudulGambar"/>
        <w:ind w:left="1418" w:hanging="1418"/>
        <w:jc w:val="both"/>
      </w:pPr>
      <w:bookmarkStart w:id="78" w:name="_Toc199784142"/>
      <w:r>
        <w:t>Gambar IV.</w:t>
      </w:r>
      <w:r w:rsidR="00981C3A">
        <w:fldChar w:fldCharType="begin"/>
      </w:r>
      <w:r w:rsidR="00981C3A">
        <w:instrText xml:space="preserve"> SEQ Gambar_IV. \* ARABIC </w:instrText>
      </w:r>
      <w:r w:rsidR="00981C3A">
        <w:fldChar w:fldCharType="separate"/>
      </w:r>
      <w:r w:rsidR="007828F1">
        <w:rPr>
          <w:noProof/>
        </w:rPr>
        <w:t>2</w:t>
      </w:r>
      <w:r w:rsidR="00981C3A">
        <w:rPr>
          <w:noProof/>
        </w:rPr>
        <w:fldChar w:fldCharType="end"/>
      </w:r>
      <w:r>
        <w:tab/>
        <w:t xml:space="preserve">Contoh </w:t>
      </w:r>
      <w:r w:rsidR="00A061CA">
        <w:t xml:space="preserve">hasil </w:t>
      </w:r>
      <w:r>
        <w:t>analisis wajah dengan paramater arah pandangan mata, arah kepala, dan emosi wajah</w:t>
      </w:r>
      <w:bookmarkEnd w:id="78"/>
    </w:p>
    <w:p w14:paraId="5C9AABCE" w14:textId="50D2B6C0" w:rsidR="00DD1C01" w:rsidRDefault="00DD1C01" w:rsidP="00074198">
      <w:pPr>
        <w:pStyle w:val="Paragraf"/>
        <w:spacing w:before="240"/>
      </w:pPr>
      <w:r>
        <w:t>Adapun penggunaan pendekatan FER tidak selalu pada setiap gambar yang di eksekusi, contoh: jika kon</w:t>
      </w:r>
      <w:r w:rsidR="00423746">
        <w:t>d</w:t>
      </w:r>
      <w:r>
        <w:t xml:space="preserve">isi kepala dan mata sedang menatap ke samping (tidak melihat layar minitor) seperti pada gambar IV.3, maka sistem akan langsung menyimpulkan bahwa siswa tersebut dalam keadaan tidak fokus tanpa harus dilakukan </w:t>
      </w:r>
      <w:r w:rsidR="004771A0">
        <w:t xml:space="preserve">proses </w:t>
      </w:r>
      <w:r>
        <w:t xml:space="preserve">pengenalan emosi wajah. </w:t>
      </w:r>
    </w:p>
    <w:p w14:paraId="745966DE" w14:textId="1F647E57" w:rsidR="00DD1C01" w:rsidRDefault="00B10E80" w:rsidP="00FA1BB6">
      <w:pPr>
        <w:pStyle w:val="Paragraf"/>
        <w:jc w:val="center"/>
      </w:pPr>
      <w:bookmarkStart w:id="79"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9"/>
    </w:p>
    <w:p w14:paraId="76D2A49F" w14:textId="295A6339" w:rsidR="00DD1C01" w:rsidRDefault="00DD1C01" w:rsidP="00DD1C01">
      <w:pPr>
        <w:pStyle w:val="JudulGambar"/>
        <w:ind w:left="1418" w:hanging="1418"/>
        <w:jc w:val="both"/>
      </w:pPr>
      <w:bookmarkStart w:id="80"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7828F1">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sidR="007E52D9">
        <w:rPr>
          <w:rStyle w:val="JudulGambarChar"/>
        </w:rPr>
        <w:t xml:space="preserve">atau </w:t>
      </w:r>
      <w:r w:rsidRPr="00DD1C01">
        <w:rPr>
          <w:rStyle w:val="JudulGambarChar"/>
        </w:rPr>
        <w:t>menghadap</w:t>
      </w:r>
      <w:r>
        <w:t xml:space="preserve"> kesamping</w:t>
      </w:r>
      <w:r w:rsidR="007E52D9">
        <w:t xml:space="preserve"> (gambar dibuat dengan AI)</w:t>
      </w:r>
      <w:bookmarkEnd w:id="80"/>
    </w:p>
    <w:p w14:paraId="339E2CB7" w14:textId="52025AC7" w:rsidR="00074198" w:rsidRDefault="00074198" w:rsidP="00074198">
      <w:pPr>
        <w:pStyle w:val="Paragraf"/>
        <w:spacing w:before="240"/>
      </w:pPr>
      <w:r>
        <w:lastRenderedPageBreak/>
        <w:t xml:space="preserve">Pengenalan emosi wajah hanya diterapkan ketika mata dan kepala masih terdeteksi dalam keadaan melihat monitor seperti gambar IV.2. Lebih lengkapnya algoritma untuk menentukan </w:t>
      </w:r>
      <w:r w:rsidRPr="00074198">
        <w:rPr>
          <w:i/>
          <w:iCs/>
        </w:rPr>
        <w:t>engagement</w:t>
      </w:r>
      <w:r>
        <w:t xml:space="preserve"> siswa dapat dilihat pada gambar IV.4.</w:t>
      </w:r>
    </w:p>
    <w:p w14:paraId="27EE63F7" w14:textId="59F08C8F" w:rsidR="006E2F46" w:rsidRDefault="00DB52BB" w:rsidP="00FA1BB6">
      <w:pPr>
        <w:pStyle w:val="Paragraf"/>
        <w:jc w:val="center"/>
      </w:pPr>
      <w:bookmarkStart w:id="81" w:name="_Toc192532952"/>
      <w:bookmarkStart w:id="82" w:name="_Toc192793474"/>
      <w:r>
        <w:rPr>
          <w:noProof/>
        </w:rPr>
        <w:drawing>
          <wp:inline distT="0" distB="0" distL="0" distR="0" wp14:anchorId="7C4D36BE" wp14:editId="4190E1B7">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81"/>
      <w:bookmarkEnd w:id="82"/>
    </w:p>
    <w:p w14:paraId="38503B8E" w14:textId="3E7230AE" w:rsidR="006E2F46" w:rsidRDefault="006E2F46" w:rsidP="00B60A88">
      <w:pPr>
        <w:pStyle w:val="JudulGambar"/>
        <w:ind w:left="1418" w:hanging="1418"/>
        <w:jc w:val="both"/>
      </w:pPr>
      <w:bookmarkStart w:id="83" w:name="_Toc199784144"/>
      <w:r>
        <w:t>Gambar IV.</w:t>
      </w:r>
      <w:r w:rsidR="00981C3A">
        <w:fldChar w:fldCharType="begin"/>
      </w:r>
      <w:r w:rsidR="00981C3A">
        <w:instrText xml:space="preserve"> SEQ Gambar_IV. \* ARABIC </w:instrText>
      </w:r>
      <w:r w:rsidR="00981C3A">
        <w:fldChar w:fldCharType="separate"/>
      </w:r>
      <w:r w:rsidR="007828F1">
        <w:rPr>
          <w:noProof/>
        </w:rPr>
        <w:t>4</w:t>
      </w:r>
      <w:r w:rsidR="00981C3A">
        <w:rPr>
          <w:noProof/>
        </w:rPr>
        <w:fldChar w:fldCharType="end"/>
      </w:r>
      <w:r w:rsidR="00B60A88">
        <w:tab/>
      </w:r>
      <w:r>
        <w:t xml:space="preserve">Diagram alir algoritma kondisi penggunaan FER untuk menentukan </w:t>
      </w:r>
      <w:r w:rsidRPr="00B60A88">
        <w:rPr>
          <w:i/>
          <w:iCs/>
        </w:rPr>
        <w:t>engagement</w:t>
      </w:r>
      <w:r>
        <w:t xml:space="preserve"> siswa</w:t>
      </w:r>
      <w:bookmarkEnd w:id="83"/>
    </w:p>
    <w:p w14:paraId="3B211CEB" w14:textId="01918B45" w:rsidR="006E2F46" w:rsidRDefault="00074198" w:rsidP="00074198">
      <w:pPr>
        <w:pStyle w:val="Paragraf"/>
        <w:spacing w:before="240" w:after="0"/>
      </w:pPr>
      <w:r>
        <w:t>Penjelasan diagram alir pada gambar IV.4 adalah sebagai berikut:</w:t>
      </w:r>
    </w:p>
    <w:p w14:paraId="47988618" w14:textId="51828990" w:rsidR="00074198" w:rsidRDefault="00074198" w:rsidP="00074198">
      <w:pPr>
        <w:pStyle w:val="Paragraf"/>
        <w:numPr>
          <w:ilvl w:val="0"/>
          <w:numId w:val="38"/>
        </w:numPr>
        <w:spacing w:after="0"/>
      </w:pPr>
      <w:r>
        <w:t xml:space="preserve">Video rekaman wajah siswa diekstrak menjadi kumpulan </w:t>
      </w:r>
      <w:r w:rsidRPr="00074198">
        <w:rPr>
          <w:i/>
          <w:iCs/>
        </w:rPr>
        <w:t>frame</w:t>
      </w:r>
      <w:r>
        <w:t xml:space="preserve"> gambar sepanjang video rekaman per 20 </w:t>
      </w:r>
      <w:r w:rsidRPr="00074198">
        <w:rPr>
          <w:i/>
          <w:iCs/>
        </w:rPr>
        <w:t>frame</w:t>
      </w:r>
      <w:r w:rsidR="0056368E">
        <w:rPr>
          <w:i/>
          <w:iCs/>
        </w:rPr>
        <w:t>.</w:t>
      </w:r>
    </w:p>
    <w:p w14:paraId="2237430C" w14:textId="2BA9EBD4" w:rsidR="00074198" w:rsidRDefault="00074198" w:rsidP="00074198">
      <w:pPr>
        <w:pStyle w:val="Paragraf"/>
        <w:numPr>
          <w:ilvl w:val="0"/>
          <w:numId w:val="38"/>
        </w:numPr>
        <w:spacing w:after="0"/>
      </w:pPr>
      <w:r>
        <w:t>Kumpulan frame tersebut diproses satu per satu untuk dianalisis</w:t>
      </w:r>
    </w:p>
    <w:p w14:paraId="340D04B2" w14:textId="66C46FDD" w:rsidR="00074198" w:rsidRDefault="00074198" w:rsidP="00074198">
      <w:pPr>
        <w:pStyle w:val="Paragraf"/>
        <w:numPr>
          <w:ilvl w:val="0"/>
          <w:numId w:val="38"/>
        </w:numPr>
        <w:spacing w:after="0"/>
      </w:pPr>
      <w:r>
        <w:t>Satu frame tersebut dieksekusi pertama dengan melakukan deteksi wajah</w:t>
      </w:r>
    </w:p>
    <w:p w14:paraId="19045997" w14:textId="56F86219" w:rsidR="00074198" w:rsidRDefault="00074198" w:rsidP="00074198">
      <w:pPr>
        <w:pStyle w:val="Paragraf"/>
        <w:numPr>
          <w:ilvl w:val="0"/>
          <w:numId w:val="38"/>
        </w:numPr>
        <w:spacing w:after="0"/>
      </w:pPr>
      <w:r>
        <w:t xml:space="preserve">Jika tidak ada wajah yang terdeteksi, maka sistem akan otomatis menyimpulkan bahwa pada </w:t>
      </w:r>
      <w:r w:rsidRPr="00074198">
        <w:rPr>
          <w:i/>
          <w:iCs/>
        </w:rPr>
        <w:t>frame</w:t>
      </w:r>
      <w:r>
        <w:t xml:space="preserve"> tersebut siswa tidak berada di tempat, </w:t>
      </w:r>
      <w:r>
        <w:lastRenderedPageBreak/>
        <w:t>namun jika ada wajah yang terdeteksi, maka sistem akan melanjutkan ke proses memeriksa jumlah wajah yang terdeteksi.</w:t>
      </w:r>
    </w:p>
    <w:p w14:paraId="3EF876A8" w14:textId="28D6EA13" w:rsidR="00074198" w:rsidRDefault="00074198" w:rsidP="00074198">
      <w:pPr>
        <w:pStyle w:val="Paragraf"/>
        <w:numPr>
          <w:ilvl w:val="0"/>
          <w:numId w:val="38"/>
        </w:numPr>
        <w:spacing w:after="0"/>
      </w:pPr>
      <w:r>
        <w:t xml:space="preserve">Jika jumlah wajah yang terdeteksi lebih dari satu wajah, maka sistem akan menyimpulkan bahwa pada </w:t>
      </w:r>
      <w:r>
        <w:rPr>
          <w:i/>
          <w:iCs/>
        </w:rPr>
        <w:t xml:space="preserve">frame </w:t>
      </w:r>
      <w:r>
        <w:t>tersebut, siswa terdistraksi oleh orang lain</w:t>
      </w:r>
    </w:p>
    <w:p w14:paraId="0BD33466" w14:textId="12627755" w:rsidR="00074198" w:rsidRDefault="00945AE8" w:rsidP="00074198">
      <w:pPr>
        <w:pStyle w:val="Paragraf"/>
        <w:numPr>
          <w:ilvl w:val="0"/>
          <w:numId w:val="38"/>
        </w:numPr>
        <w:spacing w:after="0"/>
      </w:pPr>
      <w:r>
        <w:t>Jika jumlah wajah pada poin 5 hanya terdeteksi satu wajah, maka proses selanjutnya adalah deteksi keadaan mata dan deteksi arah kepala</w:t>
      </w:r>
    </w:p>
    <w:p w14:paraId="4B8882C8" w14:textId="616AEA48" w:rsidR="00945AE8" w:rsidRDefault="00945AE8" w:rsidP="00945AE8">
      <w:pPr>
        <w:pStyle w:val="Paragraf"/>
        <w:numPr>
          <w:ilvl w:val="0"/>
          <w:numId w:val="38"/>
        </w:numPr>
        <w:spacing w:after="0"/>
      </w:pPr>
      <w:r>
        <w:t xml:space="preserve">Pada saat deteksi keadaan mata didapati mata dalam keadaan tertutup, maka sistem akan langsung menyimpulkan bahwa pada </w:t>
      </w:r>
      <w:r>
        <w:rPr>
          <w:i/>
          <w:iCs/>
        </w:rPr>
        <w:t xml:space="preserve">frame </w:t>
      </w:r>
      <w:r>
        <w:t>tersebut, siswa tidak sedang fokus, namun ketika mata terdeteksi dalam kondisi terbuka, maka prosesnya akan dilanjutkan dengan deteksi arah pandangan mata yang kemudian menghasilkan kondisi arah mata ke kanan atau ke kiri</w:t>
      </w:r>
    </w:p>
    <w:p w14:paraId="17A367A3" w14:textId="24BAC7BF" w:rsidR="00945AE8" w:rsidRDefault="00945AE8" w:rsidP="00945AE8">
      <w:pPr>
        <w:pStyle w:val="Paragraf"/>
        <w:numPr>
          <w:ilvl w:val="0"/>
          <w:numId w:val="38"/>
        </w:numPr>
        <w:spacing w:after="0"/>
      </w:pPr>
      <w:r>
        <w:t xml:space="preserve">Dalam deteksi arah kepala, jika kepala terlalu ke kanan atau ke kiri (melebihi ambang batas), maka sistem akan langsung menyimpulkan bahwa pada </w:t>
      </w:r>
      <w:r>
        <w:rPr>
          <w:i/>
          <w:iCs/>
        </w:rPr>
        <w:t>frame</w:t>
      </w:r>
      <w:r>
        <w:t xml:space="preserve"> tersebut siswa dalam keadaan terdistraksi, namun jika arah kepala tidak melebihi ambang batas yang ditentukan, </w:t>
      </w:r>
      <w:r w:rsidR="00A65ACF">
        <w:t>maka akan didapatkan data arah kepala, ke kanan atau ke kiri dan</w:t>
      </w:r>
      <w:r>
        <w:t xml:space="preserve"> akan dilanjutkan dengan proses pengenalan emosi wajah</w:t>
      </w:r>
    </w:p>
    <w:p w14:paraId="57756A3A" w14:textId="12D4F752" w:rsidR="00945AE8" w:rsidRDefault="00945AE8" w:rsidP="00945AE8">
      <w:pPr>
        <w:pStyle w:val="Paragraf"/>
        <w:numPr>
          <w:ilvl w:val="0"/>
          <w:numId w:val="38"/>
        </w:numPr>
        <w:spacing w:after="0"/>
      </w:pPr>
      <w:r>
        <w:t xml:space="preserve">Proses pengenalan emosi wajah akan dilakukan dengan menerapkan </w:t>
      </w:r>
      <w:r w:rsidR="0013331D" w:rsidRPr="0013331D">
        <w:rPr>
          <w:i/>
          <w:iCs/>
        </w:rPr>
        <w:t>pre-processing</w:t>
      </w:r>
      <w:r>
        <w:t xml:space="preserve"> dengan metode usulan untuk mendapatkan data emosi wajah siswa</w:t>
      </w:r>
    </w:p>
    <w:p w14:paraId="696452D0" w14:textId="46487ED7" w:rsidR="00945AE8" w:rsidRDefault="00945AE8" w:rsidP="00945AE8">
      <w:pPr>
        <w:pStyle w:val="Paragraf"/>
        <w:numPr>
          <w:ilvl w:val="0"/>
          <w:numId w:val="38"/>
        </w:numPr>
        <w:spacing w:after="0"/>
      </w:pPr>
      <w:r>
        <w:t xml:space="preserve">Hasil deteksi arah mata (poin 7), </w:t>
      </w:r>
      <w:r w:rsidR="00A65ACF">
        <w:t xml:space="preserve">arah kepala (poin 8), dan data emosi wajah (poin 9) akan dianalisis untuk menyimpulkan </w:t>
      </w:r>
      <w:r w:rsidR="00A65ACF" w:rsidRPr="00A65ACF">
        <w:rPr>
          <w:i/>
          <w:iCs/>
        </w:rPr>
        <w:t>engagement</w:t>
      </w:r>
      <w:r w:rsidR="00A65ACF">
        <w:t xml:space="preserve"> siswa pada satu </w:t>
      </w:r>
      <w:r w:rsidR="00A65ACF" w:rsidRPr="00A65ACF">
        <w:rPr>
          <w:i/>
          <w:iCs/>
        </w:rPr>
        <w:t>frame</w:t>
      </w:r>
      <w:r w:rsidR="00A65ACF">
        <w:t>.</w:t>
      </w:r>
    </w:p>
    <w:p w14:paraId="6636DE63" w14:textId="67FFF393" w:rsidR="00A65ACF" w:rsidRDefault="00A65ACF" w:rsidP="00945AE8">
      <w:pPr>
        <w:pStyle w:val="Paragraf"/>
        <w:numPr>
          <w:ilvl w:val="0"/>
          <w:numId w:val="38"/>
        </w:numPr>
        <w:spacing w:after="0"/>
      </w:pPr>
      <w:r>
        <w:t>Proses akan diiterasi sebanyak frame yang tersedia hasil dari proses pada poin 1</w:t>
      </w:r>
    </w:p>
    <w:p w14:paraId="09DC470F" w14:textId="01EF94E1" w:rsidR="005C5F28" w:rsidRPr="005C77E7" w:rsidRDefault="00A65ACF" w:rsidP="00A65ACF">
      <w:pPr>
        <w:pStyle w:val="Paragraf"/>
        <w:numPr>
          <w:ilvl w:val="0"/>
          <w:numId w:val="38"/>
        </w:numPr>
        <w:spacing w:after="0"/>
      </w:pPr>
      <w:r>
        <w:t xml:space="preserve">Jika semua frame sudah diekseksusi, maka proses akhir adalah membuat rangkuman dari kumpulan </w:t>
      </w:r>
      <w:r w:rsidRPr="00A65ACF">
        <w:rPr>
          <w:i/>
          <w:iCs/>
        </w:rPr>
        <w:t>engagement</w:t>
      </w:r>
      <w:r>
        <w:t xml:space="preserve"> per </w:t>
      </w:r>
      <w:r w:rsidRPr="00A65ACF">
        <w:rPr>
          <w:i/>
          <w:iCs/>
        </w:rPr>
        <w:t>frame</w:t>
      </w:r>
      <w:r>
        <w:t xml:space="preserve"> sehingga dapat dismpulkan bahwa siswa tersebut dominan untuk fokus atau tidak fokus dalam pembelajaran daring, selain itu dalam keadaan fokus, juga akan ditampilkan emosi wajah dominan dari siswa yang bersangkutan.</w:t>
      </w:r>
      <w:r w:rsidR="005C5F28" w:rsidRPr="005C77E7">
        <w:br w:type="page"/>
      </w:r>
    </w:p>
    <w:p w14:paraId="557E589B" w14:textId="77777777" w:rsidR="00CD5EDD" w:rsidRDefault="00F23E0B" w:rsidP="00EB6081">
      <w:pPr>
        <w:pStyle w:val="JudulBab"/>
      </w:pPr>
      <w:bookmarkStart w:id="84" w:name="_Toc193677448"/>
      <w:r w:rsidRPr="005C77E7">
        <w:lastRenderedPageBreak/>
        <w:t>DAFTAR PUSTAKA</w:t>
      </w:r>
      <w:bookmarkEnd w:id="84"/>
    </w:p>
    <w:p w14:paraId="61EEF85D" w14:textId="77777777" w:rsidR="00CD5EDD" w:rsidRDefault="00CD5EDD" w:rsidP="00124FA3">
      <w:pPr>
        <w:pStyle w:val="Daftarpustaka"/>
      </w:pPr>
    </w:p>
    <w:p w14:paraId="7FE366A4" w14:textId="46B076FF" w:rsidR="004A4D99" w:rsidRPr="004A4D99" w:rsidRDefault="004D268B"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4A4D99" w:rsidRPr="004A4D99">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4A4D99" w:rsidRPr="004A4D99">
        <w:rPr>
          <w:rFonts w:ascii="Times New Roman" w:hAnsi="Times New Roman" w:cs="Times New Roman"/>
          <w:i/>
          <w:iCs/>
          <w:noProof/>
          <w:sz w:val="24"/>
          <w:szCs w:val="24"/>
        </w:rPr>
        <w:t>IEEE Access</w:t>
      </w:r>
      <w:r w:rsidR="004A4D99" w:rsidRPr="004A4D99">
        <w:rPr>
          <w:rFonts w:ascii="Times New Roman" w:hAnsi="Times New Roman" w:cs="Times New Roman"/>
          <w:noProof/>
          <w:sz w:val="24"/>
          <w:szCs w:val="24"/>
        </w:rPr>
        <w:t xml:space="preserve">, </w:t>
      </w:r>
      <w:r w:rsidR="004A4D99" w:rsidRPr="004A4D99">
        <w:rPr>
          <w:rFonts w:ascii="Times New Roman" w:hAnsi="Times New Roman" w:cs="Times New Roman"/>
          <w:i/>
          <w:iCs/>
          <w:noProof/>
          <w:sz w:val="24"/>
          <w:szCs w:val="24"/>
        </w:rPr>
        <w:t>12</w:t>
      </w:r>
      <w:r w:rsidR="004A4D99" w:rsidRPr="004A4D99">
        <w:rPr>
          <w:rFonts w:ascii="Times New Roman" w:hAnsi="Times New Roman" w:cs="Times New Roman"/>
          <w:noProof/>
          <w:sz w:val="24"/>
          <w:szCs w:val="24"/>
        </w:rPr>
        <w:t>, 96150–96168. https://doi.org/10.1109/ACCESS.2024.3422480</w:t>
      </w:r>
    </w:p>
    <w:p w14:paraId="51E5937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(23). https://doi.org/10.3390/su162310357</w:t>
      </w:r>
    </w:p>
    <w:p w14:paraId="6F574B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(November), 121419–121433. https://doi.org/10.1109/ACCESS.2023.3325407</w:t>
      </w:r>
    </w:p>
    <w:p w14:paraId="02FAE5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4A4D99">
        <w:rPr>
          <w:rFonts w:ascii="Times New Roman" w:hAnsi="Times New Roman" w:cs="Times New Roman"/>
          <w:i/>
          <w:iCs/>
          <w:noProof/>
          <w:sz w:val="24"/>
          <w:szCs w:val="24"/>
        </w:rPr>
        <w:t>IEEE Internet of Things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(23), 16863–16871. https://doi.org/10.1109/JIOT.2020.3044031</w:t>
      </w:r>
    </w:p>
    <w:p w14:paraId="6E5180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47CC6A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4A4D99">
        <w:rPr>
          <w:rFonts w:ascii="Times New Roman" w:hAnsi="Times New Roman" w:cs="Times New Roman"/>
          <w:i/>
          <w:iCs/>
          <w:noProof/>
          <w:sz w:val="24"/>
          <w:szCs w:val="24"/>
        </w:rPr>
        <w:t>IEEE Transactions on Computational Social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171–183. https://doi.org/10.1109/TCSS.2022.3221128</w:t>
      </w:r>
    </w:p>
    <w:p w14:paraId="082755F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4A4D99">
        <w:rPr>
          <w:rFonts w:ascii="Times New Roman" w:hAnsi="Times New Roman" w:cs="Times New Roman"/>
          <w:i/>
          <w:iCs/>
          <w:noProof/>
          <w:sz w:val="24"/>
          <w:szCs w:val="24"/>
        </w:rPr>
        <w:t>Journal of Neurology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249</w:t>
      </w:r>
      <w:r w:rsidRPr="004A4D99">
        <w:rPr>
          <w:rFonts w:ascii="Times New Roman" w:hAnsi="Times New Roman" w:cs="Times New Roman"/>
          <w:noProof/>
          <w:sz w:val="24"/>
          <w:szCs w:val="24"/>
        </w:rPr>
        <w:t>(12), 1738–1739. https://doi.org/10.1007/s00415-002-0898-7</w:t>
      </w:r>
    </w:p>
    <w:p w14:paraId="68188F0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Bekmanova, G., Yergesh, B., Sharipbay, A., &amp; Mukanova, A. (2022). Emotional Speech Recognition Method Based on Word Transcription.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(5). https://doi.org/10.3390/s22051937</w:t>
      </w:r>
    </w:p>
    <w:p w14:paraId="1134249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(June), 70912–70929. https://doi.org/10.1109/ACCESS.2023.3293827</w:t>
      </w:r>
    </w:p>
    <w:p w14:paraId="186D546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93</w:t>
      </w:r>
      <w:r w:rsidRPr="004A4D99">
        <w:rPr>
          <w:rFonts w:ascii="Times New Roman" w:hAnsi="Times New Roman" w:cs="Times New Roman"/>
          <w:noProof/>
          <w:sz w:val="24"/>
          <w:szCs w:val="24"/>
        </w:rPr>
        <w:t>(August 2020), 107277. https://doi.org/10.1016/j.compeleceng.2021.107277</w:t>
      </w:r>
    </w:p>
    <w:p w14:paraId="354CDF0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4A4D99">
        <w:rPr>
          <w:rFonts w:ascii="Times New Roman" w:hAnsi="Times New Roman" w:cs="Times New Roman"/>
          <w:i/>
          <w:iCs/>
          <w:noProof/>
          <w:sz w:val="24"/>
          <w:szCs w:val="24"/>
        </w:rPr>
        <w:t>Mathematical Problems in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2021</w:t>
      </w:r>
      <w:r w:rsidRPr="004A4D99">
        <w:rPr>
          <w:rFonts w:ascii="Times New Roman" w:hAnsi="Times New Roman" w:cs="Times New Roman"/>
          <w:noProof/>
          <w:sz w:val="24"/>
          <w:szCs w:val="24"/>
        </w:rPr>
        <w:t>, 1–21. https://doi.org/10.1155/2021/6620752</w:t>
      </w:r>
    </w:p>
    <w:p w14:paraId="611596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Costley, J., Southam, A., Bailey, D., &amp; Haji, S. A. (2022). How use of learning </w:t>
      </w:r>
      <w:r w:rsidRPr="004A4D99">
        <w:rPr>
          <w:rFonts w:ascii="Times New Roman" w:hAnsi="Times New Roman" w:cs="Times New Roman"/>
          <w:noProof/>
          <w:sz w:val="24"/>
          <w:szCs w:val="24"/>
        </w:rPr>
        <w:lastRenderedPageBreak/>
        <w:t xml:space="preserve">management system mediates the relationships between learner interactions and learner outcomes. </w:t>
      </w:r>
      <w:r w:rsidRPr="004A4D99">
        <w:rPr>
          <w:rFonts w:ascii="Times New Roman" w:hAnsi="Times New Roman" w:cs="Times New Roman"/>
          <w:i/>
          <w:iCs/>
          <w:noProof/>
          <w:sz w:val="24"/>
          <w:szCs w:val="24"/>
        </w:rPr>
        <w:t>Interactive Technology and Smart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w:t>
      </w:r>
      <w:r w:rsidRPr="004A4D99">
        <w:rPr>
          <w:rFonts w:ascii="Times New Roman" w:hAnsi="Times New Roman" w:cs="Times New Roman"/>
          <w:noProof/>
          <w:sz w:val="24"/>
          <w:szCs w:val="24"/>
        </w:rPr>
        <w:t>(2), 184–201. https://doi.org/10.1108/ITSE-12-2020-0236</w:t>
      </w:r>
    </w:p>
    <w:p w14:paraId="142BDC2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Cui, Y., Wang, S., &amp; Zhao, R. (2021). Machine Learning-Based Student Emotion Recognition for Business English Class. </w:t>
      </w:r>
      <w:r w:rsidRPr="004A4D99">
        <w:rPr>
          <w:rFonts w:ascii="Times New Roman" w:hAnsi="Times New Roman" w:cs="Times New Roman"/>
          <w:i/>
          <w:iCs/>
          <w:noProof/>
          <w:sz w:val="24"/>
          <w:szCs w:val="24"/>
        </w:rPr>
        <w:t>International Journal of Emerging Technologies in Learning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(12), 94–107. https://doi.org/10.3991/ijet.v16i12.23313</w:t>
      </w:r>
    </w:p>
    <w:p w14:paraId="71AA92C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24</w:t>
      </w:r>
      <w:r w:rsidRPr="004A4D99">
        <w:rPr>
          <w:rFonts w:ascii="Times New Roman" w:hAnsi="Times New Roman" w:cs="Times New Roman"/>
          <w:noProof/>
          <w:sz w:val="24"/>
          <w:szCs w:val="24"/>
        </w:rPr>
        <w:t>(18), 5862. https://doi.org/10.3390/s24185862</w:t>
      </w:r>
    </w:p>
    <w:p w14:paraId="37CE7DE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Fernandez, J., Martínez, R., Innocenti, B., &amp; López, B. (2024). Contribution of EEG Signals for Students’ Stress Detection.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1–12. https://doi.org/10.1109/TAFFC.2024.3503995</w:t>
      </w:r>
    </w:p>
    <w:p w14:paraId="07C06F5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https://doi.org/10.1007/s11042-024-20227-6</w:t>
      </w:r>
    </w:p>
    <w:p w14:paraId="7C7B47F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Gaikwad, K. S. (2017). Knowledge Discovery in Database Systems. </w:t>
      </w:r>
      <w:r w:rsidRPr="004A4D99">
        <w:rPr>
          <w:rFonts w:ascii="Times New Roman" w:hAnsi="Times New Roman" w:cs="Times New Roman"/>
          <w:i/>
          <w:iCs/>
          <w:noProof/>
          <w:sz w:val="24"/>
          <w:szCs w:val="24"/>
        </w:rPr>
        <w:t>International Journal of Computing, Communication and Instrumentation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w:t>
      </w:r>
      <w:r w:rsidRPr="004A4D99">
        <w:rPr>
          <w:rFonts w:ascii="Times New Roman" w:hAnsi="Times New Roman" w:cs="Times New Roman"/>
          <w:noProof/>
          <w:sz w:val="24"/>
          <w:szCs w:val="24"/>
        </w:rPr>
        <w:t>(2), 532–535. https://doi.org/10.15242/ijccie.ae0417103</w:t>
      </w:r>
    </w:p>
    <w:p w14:paraId="208400B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https://doi.org/10.1186/s40537-024-00953-2</w:t>
      </w:r>
    </w:p>
    <w:p w14:paraId="031CDC7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4A4D99">
        <w:rPr>
          <w:rFonts w:ascii="Times New Roman" w:hAnsi="Times New Roman" w:cs="Times New Roman"/>
          <w:i/>
          <w:iCs/>
          <w:noProof/>
          <w:sz w:val="24"/>
          <w:szCs w:val="24"/>
        </w:rPr>
        <w:t>Applied Mathematics and Nonlinear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(1), 1–16. https://doi.org/10.2478/amns.2023.2.00978</w:t>
      </w:r>
    </w:p>
    <w:p w14:paraId="0543064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(18), 28589–28615. https://doi.org/10.1007/s11042-023-14392-3</w:t>
      </w:r>
    </w:p>
    <w:p w14:paraId="77553A2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4A4D99">
        <w:rPr>
          <w:rFonts w:ascii="Times New Roman" w:hAnsi="Times New Roman" w:cs="Times New Roman"/>
          <w:i/>
          <w:iCs/>
          <w:noProof/>
          <w:sz w:val="24"/>
          <w:szCs w:val="24"/>
        </w:rPr>
        <w:t>Decision Analytics Journal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(May), 100277. https://doi.org/10.1016/j.dajour.2023.100277</w:t>
      </w:r>
    </w:p>
    <w:p w14:paraId="1BA4988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4A4D99">
        <w:rPr>
          <w:rFonts w:ascii="Times New Roman" w:hAnsi="Times New Roman" w:cs="Times New Roman"/>
          <w:i/>
          <w:iCs/>
          <w:noProof/>
          <w:sz w:val="24"/>
          <w:szCs w:val="24"/>
        </w:rPr>
        <w:t>Multimedia Tools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82</w:t>
      </w:r>
      <w:r w:rsidRPr="004A4D99">
        <w:rPr>
          <w:rFonts w:ascii="Times New Roman" w:hAnsi="Times New Roman" w:cs="Times New Roman"/>
          <w:noProof/>
          <w:sz w:val="24"/>
          <w:szCs w:val="24"/>
        </w:rPr>
        <w:t>(8), 11365–11394. https://doi.org/10.1007/s11042-022-13558-9</w:t>
      </w:r>
    </w:p>
    <w:p w14:paraId="147CC17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4A4D99">
        <w:rPr>
          <w:rFonts w:ascii="Times New Roman" w:hAnsi="Times New Roman" w:cs="Times New Roman"/>
          <w:i/>
          <w:iCs/>
          <w:noProof/>
          <w:sz w:val="24"/>
          <w:szCs w:val="24"/>
        </w:rPr>
        <w:t>Computers and Electrical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111</w:t>
      </w:r>
      <w:r w:rsidRPr="004A4D99">
        <w:rPr>
          <w:rFonts w:ascii="Times New Roman" w:hAnsi="Times New Roman" w:cs="Times New Roman"/>
          <w:noProof/>
          <w:sz w:val="24"/>
          <w:szCs w:val="24"/>
        </w:rPr>
        <w:t>(PB), 108963. https://doi.org/10.1016/j.compeleceng.2023.108963</w:t>
      </w:r>
    </w:p>
    <w:p w14:paraId="1117028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 xml:space="preserve">(April), 71205–71218. </w:t>
      </w:r>
      <w:r w:rsidRPr="004A4D99">
        <w:rPr>
          <w:rFonts w:ascii="Times New Roman" w:hAnsi="Times New Roman" w:cs="Times New Roman"/>
          <w:noProof/>
          <w:sz w:val="24"/>
          <w:szCs w:val="24"/>
        </w:rPr>
        <w:lastRenderedPageBreak/>
        <w:t>https://doi.org/10.1109/ACCESS.2024.3402991</w:t>
      </w:r>
    </w:p>
    <w:p w14:paraId="3AC9623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4A4D99">
        <w:rPr>
          <w:rFonts w:ascii="Times New Roman" w:hAnsi="Times New Roman" w:cs="Times New Roman"/>
          <w:i/>
          <w:iCs/>
          <w:noProof/>
          <w:sz w:val="24"/>
          <w:szCs w:val="24"/>
        </w:rPr>
        <w:t>BMC Medical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21</w:t>
      </w:r>
      <w:r w:rsidRPr="004A4D99">
        <w:rPr>
          <w:rFonts w:ascii="Times New Roman" w:hAnsi="Times New Roman" w:cs="Times New Roman"/>
          <w:noProof/>
          <w:sz w:val="24"/>
          <w:szCs w:val="24"/>
        </w:rPr>
        <w:t>(1), 1–9. https://doi.org/10.1186/s12909-021-02730-8</w:t>
      </w:r>
    </w:p>
    <w:p w14:paraId="5AC8C7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Jain, V., &amp; Learned-Miller, E. (2010). Fddb: A benchmark for face detection in unconstrained settings. </w:t>
      </w:r>
      <w:r w:rsidRPr="004A4D99">
        <w:rPr>
          <w:rFonts w:ascii="Times New Roman" w:hAnsi="Times New Roman" w:cs="Times New Roman"/>
          <w:i/>
          <w:iCs/>
          <w:noProof/>
          <w:sz w:val="24"/>
          <w:szCs w:val="24"/>
        </w:rPr>
        <w:t>UMass Amherst Technical Report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January</w:t>
      </w:r>
      <w:r w:rsidRPr="004A4D99">
        <w:rPr>
          <w:rFonts w:ascii="Times New Roman" w:hAnsi="Times New Roman" w:cs="Times New Roman"/>
          <w:noProof/>
          <w:sz w:val="24"/>
          <w:szCs w:val="24"/>
        </w:rPr>
        <w:t>. http://works.bepress.com/erik_learned_miller/55/</w:t>
      </w:r>
    </w:p>
    <w:p w14:paraId="639B0B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Kanwal, S., &amp; Asghar, S. (2021). Speech Emotion Recognition Using Clustering Based GA-Optimized Feature Set.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9</w:t>
      </w:r>
      <w:r w:rsidRPr="004A4D99">
        <w:rPr>
          <w:rFonts w:ascii="Times New Roman" w:hAnsi="Times New Roman" w:cs="Times New Roman"/>
          <w:noProof/>
          <w:sz w:val="24"/>
          <w:szCs w:val="24"/>
        </w:rPr>
        <w:t>, 125830–125842. https://doi.org/10.1109/ACCESS.2021.3111659</w:t>
      </w:r>
    </w:p>
    <w:p w14:paraId="4E0FC4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4A4D99">
        <w:rPr>
          <w:rFonts w:ascii="Times New Roman" w:hAnsi="Times New Roman" w:cs="Times New Roman"/>
          <w:i/>
          <w:iCs/>
          <w:noProof/>
          <w:sz w:val="24"/>
          <w:szCs w:val="24"/>
        </w:rPr>
        <w:t>Multimedia Systems</w:t>
      </w:r>
      <w:r w:rsidRPr="004A4D99">
        <w:rPr>
          <w:rFonts w:ascii="Times New Roman" w:hAnsi="Times New Roman" w:cs="Times New Roman"/>
          <w:noProof/>
          <w:sz w:val="24"/>
          <w:szCs w:val="24"/>
        </w:rPr>
        <w:t xml:space="preserve"> (Vol. 30, Nomor 3). Springer Berlin Heidelberg. https://doi.org/10.1007/s00530-024-01302-2</w:t>
      </w:r>
    </w:p>
    <w:p w14:paraId="4DF81AA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198</w:t>
      </w:r>
      <w:r w:rsidRPr="004A4D99">
        <w:rPr>
          <w:rFonts w:ascii="Times New Roman" w:hAnsi="Times New Roman" w:cs="Times New Roman"/>
          <w:noProof/>
          <w:sz w:val="24"/>
          <w:szCs w:val="24"/>
        </w:rPr>
        <w:t>(October 2021), 116686. https://doi.org/10.1016/j.eswa.2022.116686</w:t>
      </w:r>
    </w:p>
    <w:p w14:paraId="422346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(5). https://doi.org/10.3390/s23052619</w:t>
      </w:r>
    </w:p>
    <w:p w14:paraId="5E4C8BF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(February), 14742–14751. https://doi.org/10.1109/ACCESS.2023.3244390</w:t>
      </w:r>
    </w:p>
    <w:p w14:paraId="39A2E2C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4A4D99">
        <w:rPr>
          <w:rFonts w:ascii="Times New Roman" w:hAnsi="Times New Roman" w:cs="Times New Roman"/>
          <w:i/>
          <w:iCs/>
          <w:noProof/>
          <w:sz w:val="24"/>
          <w:szCs w:val="24"/>
        </w:rPr>
        <w:t>Entertainment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(May 2024), 100798. https://doi.org/10.1016/j.entcom.2024.100798</w:t>
      </w:r>
    </w:p>
    <w:p w14:paraId="38E2571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(2022a). A Deeper Look at Facial Expression Dataset Bias.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(2), 881–893. https://doi.org/10.1109/TAFFC.2020.2973158</w:t>
      </w:r>
    </w:p>
    <w:p w14:paraId="5E33D7A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 S., &amp; Deng, W. (2022b). Deep Facial Expression Recognition: A Survey. </w:t>
      </w:r>
      <w:r w:rsidRPr="004A4D99">
        <w:rPr>
          <w:rFonts w:ascii="Times New Roman" w:hAnsi="Times New Roman" w:cs="Times New Roman"/>
          <w:i/>
          <w:iCs/>
          <w:noProof/>
          <w:sz w:val="24"/>
          <w:szCs w:val="24"/>
        </w:rPr>
        <w:t>IEEE Transactions on Affective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1195–1215. https://doi.org/10.1109/TAFFC.2020.2981446</w:t>
      </w:r>
    </w:p>
    <w:p w14:paraId="05E6359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(24). https://doi.org/10.3390/su142416680</w:t>
      </w:r>
    </w:p>
    <w:p w14:paraId="6BA35DC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4A4D99">
        <w:rPr>
          <w:rFonts w:ascii="Times New Roman" w:hAnsi="Times New Roman" w:cs="Times New Roman"/>
          <w:i/>
          <w:iCs/>
          <w:noProof/>
          <w:sz w:val="24"/>
          <w:szCs w:val="24"/>
        </w:rPr>
        <w:t>Neurocomputing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612</w:t>
      </w:r>
      <w:r w:rsidRPr="004A4D99">
        <w:rPr>
          <w:rFonts w:ascii="Times New Roman" w:hAnsi="Times New Roman" w:cs="Times New Roman"/>
          <w:noProof/>
          <w:sz w:val="24"/>
          <w:szCs w:val="24"/>
        </w:rPr>
        <w:t>(July 2024), 128711. https://doi.org/10.1016/j.neucom.2024.128711</w:t>
      </w:r>
    </w:p>
    <w:p w14:paraId="7550F5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4A4D99">
        <w:rPr>
          <w:rFonts w:ascii="Times New Roman" w:hAnsi="Times New Roman" w:cs="Times New Roman"/>
          <w:i/>
          <w:iCs/>
          <w:noProof/>
          <w:sz w:val="24"/>
          <w:szCs w:val="24"/>
        </w:rPr>
        <w:t>Information Sciences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563</w:t>
      </w:r>
      <w:r w:rsidRPr="004A4D99">
        <w:rPr>
          <w:rFonts w:ascii="Times New Roman" w:hAnsi="Times New Roman" w:cs="Times New Roman"/>
          <w:noProof/>
          <w:sz w:val="24"/>
          <w:szCs w:val="24"/>
        </w:rPr>
        <w:t xml:space="preserve">, 309–325. </w:t>
      </w:r>
      <w:r w:rsidRPr="004A4D99">
        <w:rPr>
          <w:rFonts w:ascii="Times New Roman" w:hAnsi="Times New Roman" w:cs="Times New Roman"/>
          <w:noProof/>
          <w:sz w:val="24"/>
          <w:szCs w:val="24"/>
        </w:rPr>
        <w:lastRenderedPageBreak/>
        <w:t>https://doi.org/10.1016/j.ins.2021.02.016</w:t>
      </w:r>
    </w:p>
    <w:p w14:paraId="3DEB073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Llurba, C., Fretes, G., &amp; Palau, R. (2024). Classroom Emotion Monitoring Based on Image Processing. </w:t>
      </w:r>
      <w:r w:rsidRPr="004A4D99">
        <w:rPr>
          <w:rFonts w:ascii="Times New Roman" w:hAnsi="Times New Roman" w:cs="Times New Roman"/>
          <w:i/>
          <w:iCs/>
          <w:noProof/>
          <w:sz w:val="24"/>
          <w:szCs w:val="24"/>
        </w:rPr>
        <w:t>Sustainability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16</w:t>
      </w:r>
      <w:r w:rsidRPr="004A4D99">
        <w:rPr>
          <w:rFonts w:ascii="Times New Roman" w:hAnsi="Times New Roman" w:cs="Times New Roman"/>
          <w:noProof/>
          <w:sz w:val="24"/>
          <w:szCs w:val="24"/>
        </w:rPr>
        <w:t>(2). https://doi.org/10.3390/su16020916</w:t>
      </w:r>
    </w:p>
    <w:p w14:paraId="7C807C9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126356–126375. https://doi.org/10.1109/ACCESS.2024.3446652</w:t>
      </w:r>
    </w:p>
    <w:p w14:paraId="683925E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w:t>
      </w:r>
      <w:r w:rsidRPr="004A4D99">
        <w:rPr>
          <w:rFonts w:ascii="Times New Roman" w:hAnsi="Times New Roman" w:cs="Times New Roman"/>
          <w:noProof/>
          <w:sz w:val="24"/>
          <w:szCs w:val="24"/>
        </w:rPr>
        <w:t>(12). https://doi.org/10.3390/s23125475</w:t>
      </w:r>
    </w:p>
    <w:p w14:paraId="73707984"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(August), 109121–109130. https://doi.org/10.1109/ACCESS.2023.3321303</w:t>
      </w:r>
    </w:p>
    <w:p w14:paraId="3CF2B24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4A4D99">
        <w:rPr>
          <w:rFonts w:ascii="Times New Roman" w:hAnsi="Times New Roman" w:cs="Times New Roman"/>
          <w:i/>
          <w:iCs/>
          <w:noProof/>
          <w:sz w:val="24"/>
          <w:szCs w:val="24"/>
        </w:rPr>
        <w:t>Machine Learning and Knowledge Extraction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w:t>
      </w:r>
      <w:r w:rsidRPr="004A4D99">
        <w:rPr>
          <w:rFonts w:ascii="Times New Roman" w:hAnsi="Times New Roman" w:cs="Times New Roman"/>
          <w:noProof/>
          <w:sz w:val="24"/>
          <w:szCs w:val="24"/>
        </w:rPr>
        <w:t>(4), 2201–2231. https://doi.org/10.3390/make6040109</w:t>
      </w:r>
    </w:p>
    <w:p w14:paraId="45AEAC1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4A4D99">
        <w:rPr>
          <w:rFonts w:ascii="Times New Roman" w:hAnsi="Times New Roman" w:cs="Times New Roman"/>
          <w:i/>
          <w:iCs/>
          <w:noProof/>
          <w:sz w:val="24"/>
          <w:szCs w:val="24"/>
        </w:rPr>
        <w:t>Applied Intelligence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52</w:t>
      </w:r>
      <w:r w:rsidRPr="004A4D99">
        <w:rPr>
          <w:rFonts w:ascii="Times New Roman" w:hAnsi="Times New Roman" w:cs="Times New Roman"/>
          <w:noProof/>
          <w:sz w:val="24"/>
          <w:szCs w:val="24"/>
        </w:rPr>
        <w:t>(12), 13803–13823. https://doi.org/10.1007/s10489-022-03200-4</w:t>
      </w:r>
    </w:p>
    <w:p w14:paraId="590D5EE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4A4D99">
        <w:rPr>
          <w:rFonts w:ascii="Times New Roman" w:hAnsi="Times New Roman" w:cs="Times New Roman"/>
          <w:i/>
          <w:iCs/>
          <w:noProof/>
          <w:sz w:val="24"/>
          <w:szCs w:val="24"/>
        </w:rPr>
        <w:t>Journal of Big Data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(1). https://doi.org/10.1186/s40537-024-00925-6</w:t>
      </w:r>
    </w:p>
    <w:p w14:paraId="70FD93C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 159–166. https://doi.org/10.14569/IJACSA.2022.0130119</w:t>
      </w:r>
    </w:p>
    <w:p w14:paraId="4B1A784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4A4D99">
        <w:rPr>
          <w:rFonts w:ascii="Times New Roman" w:hAnsi="Times New Roman" w:cs="Times New Roman"/>
          <w:i/>
          <w:iCs/>
          <w:noProof/>
          <w:sz w:val="24"/>
          <w:szCs w:val="24"/>
        </w:rPr>
        <w:t>International Journal of Computational Intelligence Systems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(1). https://doi.org/10.1007/s44196-024-00638-x</w:t>
      </w:r>
    </w:p>
    <w:p w14:paraId="51843C5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Morar, A., Moldoveanu, F., Moldoveanu, A., &amp; Oana Balan, V. A. (2017). GPU accelerated 2D and 3D image processing. </w:t>
      </w:r>
      <w:r w:rsidRPr="004A4D99">
        <w:rPr>
          <w:rFonts w:ascii="Times New Roman" w:hAnsi="Times New Roman" w:cs="Times New Roman"/>
          <w:i/>
          <w:iCs/>
          <w:noProof/>
          <w:sz w:val="24"/>
          <w:szCs w:val="24"/>
        </w:rPr>
        <w:t>Proceedings of the 2017 Federated Conference on Computer Science and Information Systems, FedCSIS 2017</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 653–656. https://doi.org/10.15439/2017F265</w:t>
      </w:r>
    </w:p>
    <w:p w14:paraId="590BB09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4A4D99">
        <w:rPr>
          <w:rFonts w:ascii="Times New Roman" w:hAnsi="Times New Roman" w:cs="Times New Roman"/>
          <w:i/>
          <w:iCs/>
          <w:noProof/>
          <w:sz w:val="24"/>
          <w:szCs w:val="24"/>
        </w:rPr>
        <w:t>International Journal of Artificial Intelligence in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34</w:t>
      </w:r>
      <w:r w:rsidRPr="004A4D99">
        <w:rPr>
          <w:rFonts w:ascii="Times New Roman" w:hAnsi="Times New Roman" w:cs="Times New Roman"/>
          <w:noProof/>
          <w:sz w:val="24"/>
          <w:szCs w:val="24"/>
        </w:rPr>
        <w:t>(3), 650–669. https://doi.org/10.1007/s40593-023-00378-7</w:t>
      </w:r>
    </w:p>
    <w:p w14:paraId="3081982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4A4D99">
        <w:rPr>
          <w:rFonts w:ascii="Times New Roman" w:hAnsi="Times New Roman" w:cs="Times New Roman"/>
          <w:i/>
          <w:iCs/>
          <w:noProof/>
          <w:sz w:val="24"/>
          <w:szCs w:val="24"/>
        </w:rPr>
        <w:t xml:space="preserve">International Journal </w:t>
      </w:r>
      <w:r w:rsidRPr="004A4D99">
        <w:rPr>
          <w:rFonts w:ascii="Times New Roman" w:hAnsi="Times New Roman" w:cs="Times New Roman"/>
          <w:i/>
          <w:iCs/>
          <w:noProof/>
          <w:sz w:val="24"/>
          <w:szCs w:val="24"/>
        </w:rPr>
        <w:lastRenderedPageBreak/>
        <w:t>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15</w:t>
      </w:r>
      <w:r w:rsidRPr="004A4D99">
        <w:rPr>
          <w:rFonts w:ascii="Times New Roman" w:hAnsi="Times New Roman" w:cs="Times New Roman"/>
          <w:noProof/>
          <w:sz w:val="24"/>
          <w:szCs w:val="24"/>
        </w:rPr>
        <w:t>(7), 875–889. https://doi.org/10.14569/IJACSA.2024.0150787</w:t>
      </w:r>
    </w:p>
    <w:p w14:paraId="76B6ABBD"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Pan, T., Ye, Y., Zhang, Y., Xiao, K., &amp; Cai, H. (2024). Online multi-hypergraph fusion learning for cross-subject emotion recognition. </w:t>
      </w:r>
      <w:r w:rsidRPr="004A4D99">
        <w:rPr>
          <w:rFonts w:ascii="Times New Roman" w:hAnsi="Times New Roman" w:cs="Times New Roman"/>
          <w:i/>
          <w:iCs/>
          <w:noProof/>
          <w:sz w:val="24"/>
          <w:szCs w:val="24"/>
        </w:rPr>
        <w:t>Information Fusion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108</w:t>
      </w:r>
      <w:r w:rsidRPr="004A4D99">
        <w:rPr>
          <w:rFonts w:ascii="Times New Roman" w:hAnsi="Times New Roman" w:cs="Times New Roman"/>
          <w:noProof/>
          <w:sz w:val="24"/>
          <w:szCs w:val="24"/>
        </w:rPr>
        <w:t>(February), 102338. https://doi.org/10.1016/j.inffus.2024.102338</w:t>
      </w:r>
    </w:p>
    <w:p w14:paraId="58E76BD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(23), 1–9. https://doi.org/10.3390/s22239524</w:t>
      </w:r>
    </w:p>
    <w:p w14:paraId="412207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Peterson, A. T. (2023). Asynchrony and promotive interaction in online cooperative learning. </w:t>
      </w:r>
      <w:r w:rsidRPr="004A4D99">
        <w:rPr>
          <w:rFonts w:ascii="Times New Roman" w:hAnsi="Times New Roman" w:cs="Times New Roman"/>
          <w:i/>
          <w:iCs/>
          <w:noProof/>
          <w:sz w:val="24"/>
          <w:szCs w:val="24"/>
        </w:rPr>
        <w:t>International Journal of Educational Research Open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5</w:t>
      </w:r>
      <w:r w:rsidRPr="004A4D99">
        <w:rPr>
          <w:rFonts w:ascii="Times New Roman" w:hAnsi="Times New Roman" w:cs="Times New Roman"/>
          <w:noProof/>
          <w:sz w:val="24"/>
          <w:szCs w:val="24"/>
        </w:rPr>
        <w:t>(September), 100300. https://doi.org/10.1016/j.ijedro.2023.100300</w:t>
      </w:r>
    </w:p>
    <w:p w14:paraId="5181E50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(October), 151360–151381. https://doi.org/10.1109/ACCESS.2024.3478072</w:t>
      </w:r>
    </w:p>
    <w:p w14:paraId="7F3B7695"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4A4D99">
        <w:rPr>
          <w:rFonts w:ascii="Times New Roman" w:hAnsi="Times New Roman" w:cs="Times New Roman"/>
          <w:i/>
          <w:iCs/>
          <w:noProof/>
          <w:sz w:val="24"/>
          <w:szCs w:val="24"/>
        </w:rPr>
        <w:t>IEEE Transactions on Image Processing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31</w:t>
      </w:r>
      <w:r w:rsidRPr="004A4D99">
        <w:rPr>
          <w:rFonts w:ascii="Times New Roman" w:hAnsi="Times New Roman" w:cs="Times New Roman"/>
          <w:noProof/>
          <w:sz w:val="24"/>
          <w:szCs w:val="24"/>
        </w:rPr>
        <w:t>, 446–457. https://doi.org/10.1109/TIP.2021.3129120</w:t>
      </w:r>
    </w:p>
    <w:p w14:paraId="274131C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(20). https://doi.org/10.3390/s22208066</w:t>
      </w:r>
    </w:p>
    <w:p w14:paraId="0B20997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(January), 17707–17720. https://doi.org/10.1109/ACCESS.2023.3245982</w:t>
      </w:r>
    </w:p>
    <w:p w14:paraId="7CABED6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11</w:t>
      </w:r>
      <w:r w:rsidRPr="004A4D99">
        <w:rPr>
          <w:rFonts w:ascii="Times New Roman" w:hAnsi="Times New Roman" w:cs="Times New Roman"/>
          <w:noProof/>
          <w:sz w:val="24"/>
          <w:szCs w:val="24"/>
        </w:rPr>
        <w:t>(July), 99376–99386. https://doi.org/10.1109/ACCESS.2023.3313973</w:t>
      </w:r>
    </w:p>
    <w:p w14:paraId="6ABE6DD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4A4D99">
        <w:rPr>
          <w:rFonts w:ascii="Times New Roman" w:hAnsi="Times New Roman" w:cs="Times New Roman"/>
          <w:i/>
          <w:iCs/>
          <w:noProof/>
          <w:sz w:val="24"/>
          <w:szCs w:val="24"/>
        </w:rPr>
        <w:t>Journal of Educational Computing Research</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63</w:t>
      </w:r>
      <w:r w:rsidRPr="004A4D99">
        <w:rPr>
          <w:rFonts w:ascii="Times New Roman" w:hAnsi="Times New Roman" w:cs="Times New Roman"/>
          <w:noProof/>
          <w:sz w:val="24"/>
          <w:szCs w:val="24"/>
        </w:rPr>
        <w:t>(1), 173–201. https://doi.org/10.1177/07356331241296890</w:t>
      </w:r>
    </w:p>
    <w:p w14:paraId="2688B59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Shobana, B. T., &amp; Kumar, G. A. S. (2021). I-Quiz: An Intelligent Assessment Tool for Non-Verbal Behaviour Detection. </w:t>
      </w:r>
      <w:r w:rsidRPr="004A4D99">
        <w:rPr>
          <w:rFonts w:ascii="Times New Roman" w:hAnsi="Times New Roman" w:cs="Times New Roman"/>
          <w:i/>
          <w:iCs/>
          <w:noProof/>
          <w:sz w:val="24"/>
          <w:szCs w:val="24"/>
        </w:rPr>
        <w:t>Computer Systems Science and Engineering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40</w:t>
      </w:r>
      <w:r w:rsidRPr="004A4D99">
        <w:rPr>
          <w:rFonts w:ascii="Times New Roman" w:hAnsi="Times New Roman" w:cs="Times New Roman"/>
          <w:noProof/>
          <w:sz w:val="24"/>
          <w:szCs w:val="24"/>
        </w:rPr>
        <w:t>(3), 1007–1021. https://doi.org/10.32604/CSSE.2022.019523</w:t>
      </w:r>
    </w:p>
    <w:p w14:paraId="65AB053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(August), 106273–106284. https://doi.org/10.1109/ACCESS.2024.3436531</w:t>
      </w:r>
    </w:p>
    <w:p w14:paraId="6CF42B5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Sukumaran, A., &amp; Manoharan, A. (2024). Multimodal Engagement Recognition From Image Traits Using Deep Learning Techniques.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(December 2023), 25228–25244. https://doi.org/10.1109/ACCESS.2024.3353053</w:t>
      </w:r>
    </w:p>
    <w:p w14:paraId="6E301F1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Tanko, D., Dogan, S., Burak Demir, F., Baygin, M., Engin Sahin, S., &amp; Tuncer, T. </w:t>
      </w:r>
      <w:r w:rsidRPr="004A4D99">
        <w:rPr>
          <w:rFonts w:ascii="Times New Roman" w:hAnsi="Times New Roman" w:cs="Times New Roman"/>
          <w:noProof/>
          <w:sz w:val="24"/>
          <w:szCs w:val="24"/>
        </w:rPr>
        <w:lastRenderedPageBreak/>
        <w:t xml:space="preserve">(2022). Shoelace pattern-based speech emotion recognition of the lecturers in distance education: ShoePat23. </w:t>
      </w:r>
      <w:r w:rsidRPr="004A4D99">
        <w:rPr>
          <w:rFonts w:ascii="Times New Roman" w:hAnsi="Times New Roman" w:cs="Times New Roman"/>
          <w:i/>
          <w:iCs/>
          <w:noProof/>
          <w:sz w:val="24"/>
          <w:szCs w:val="24"/>
        </w:rPr>
        <w:t>Applied Acoustics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190</w:t>
      </w:r>
      <w:r w:rsidRPr="004A4D99">
        <w:rPr>
          <w:rFonts w:ascii="Times New Roman" w:hAnsi="Times New Roman" w:cs="Times New Roman"/>
          <w:noProof/>
          <w:sz w:val="24"/>
          <w:szCs w:val="24"/>
        </w:rPr>
        <w:t>, 108637. https://doi.org/10.1016/j.apacoust.2022.108637</w:t>
      </w:r>
    </w:p>
    <w:p w14:paraId="4726B2D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10</w:t>
      </w:r>
      <w:r w:rsidRPr="004A4D99">
        <w:rPr>
          <w:rFonts w:ascii="Times New Roman" w:hAnsi="Times New Roman" w:cs="Times New Roman"/>
          <w:noProof/>
          <w:sz w:val="24"/>
          <w:szCs w:val="24"/>
        </w:rPr>
        <w:t>(October), 103176–103186. https://doi.org/10.1109/ACCESS.2022.3208953</w:t>
      </w:r>
    </w:p>
    <w:p w14:paraId="32A6CB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Tian, X., Nunes, B. P., Liu, Y., &amp; Manrique, R. (2024). Predicting Student Engagement Using Sequential Ensemble Model.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17</w:t>
      </w:r>
      <w:r w:rsidRPr="004A4D99">
        <w:rPr>
          <w:rFonts w:ascii="Times New Roman" w:hAnsi="Times New Roman" w:cs="Times New Roman"/>
          <w:noProof/>
          <w:sz w:val="24"/>
          <w:szCs w:val="24"/>
        </w:rPr>
        <w:t>, 939–950. https://doi.org/10.1109/TLT.2023.3342860</w:t>
      </w:r>
    </w:p>
    <w:p w14:paraId="43DCA37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4A4D99">
        <w:rPr>
          <w:rFonts w:ascii="Times New Roman" w:hAnsi="Times New Roman" w:cs="Times New Roman"/>
          <w:i/>
          <w:iCs/>
          <w:noProof/>
          <w:sz w:val="24"/>
          <w:szCs w:val="24"/>
        </w:rPr>
        <w:t>Big Data and Cognitive Computing</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7</w:t>
      </w:r>
      <w:r w:rsidRPr="004A4D99">
        <w:rPr>
          <w:rFonts w:ascii="Times New Roman" w:hAnsi="Times New Roman" w:cs="Times New Roman"/>
          <w:noProof/>
          <w:sz w:val="24"/>
          <w:szCs w:val="24"/>
        </w:rPr>
        <w:t>(1), 1–17. https://doi.org/10.3390/bdcc7010048</w:t>
      </w:r>
    </w:p>
    <w:p w14:paraId="0277D6A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Tran, T. P., &amp; Meacheam, D. (2020). Enhancing Learners’ Experience through Extending Learning Systems. </w:t>
      </w:r>
      <w:r w:rsidRPr="004A4D99">
        <w:rPr>
          <w:rFonts w:ascii="Times New Roman" w:hAnsi="Times New Roman" w:cs="Times New Roman"/>
          <w:i/>
          <w:iCs/>
          <w:noProof/>
          <w:sz w:val="24"/>
          <w:szCs w:val="24"/>
        </w:rPr>
        <w:t>IEEE Transactions on Learning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(3), 540–551. https://doi.org/10.1109/TLT.2020.2989333</w:t>
      </w:r>
    </w:p>
    <w:p w14:paraId="4A71EC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Trigka, M., &amp; Dritsas, E. (2025). A Comprehensive Survey of Deep Learning Approaches in Image Processing.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(2). https://doi.org/10.3390/s25020531</w:t>
      </w:r>
    </w:p>
    <w:p w14:paraId="0F98458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4A4D99">
        <w:rPr>
          <w:rFonts w:ascii="Times New Roman" w:hAnsi="Times New Roman" w:cs="Times New Roman"/>
          <w:i/>
          <w:iCs/>
          <w:noProof/>
          <w:sz w:val="24"/>
          <w:szCs w:val="24"/>
        </w:rPr>
        <w:t>Intelligent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(March). https://doi.org/10.1016/j.iswa.2024.200351</w:t>
      </w:r>
    </w:p>
    <w:p w14:paraId="5FB0572F"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4A4D99">
        <w:rPr>
          <w:rFonts w:ascii="Times New Roman" w:hAnsi="Times New Roman" w:cs="Times New Roman"/>
          <w:i/>
          <w:iCs/>
          <w:noProof/>
          <w:sz w:val="24"/>
          <w:szCs w:val="24"/>
        </w:rPr>
        <w:t>IEEE Access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12</w:t>
      </w:r>
      <w:r w:rsidRPr="004A4D99">
        <w:rPr>
          <w:rFonts w:ascii="Times New Roman" w:hAnsi="Times New Roman" w:cs="Times New Roman"/>
          <w:noProof/>
          <w:sz w:val="24"/>
          <w:szCs w:val="24"/>
        </w:rPr>
        <w:t>(July), 121114–121130. https://doi.org/10.1109/ACCESS.2024.3452592</w:t>
      </w:r>
    </w:p>
    <w:p w14:paraId="0B0D8BAE"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Wang, S. (2021). Online learning behavior analysis based on image emotion recognition. </w:t>
      </w:r>
      <w:r w:rsidRPr="004A4D99">
        <w:rPr>
          <w:rFonts w:ascii="Times New Roman" w:hAnsi="Times New Roman" w:cs="Times New Roman"/>
          <w:i/>
          <w:iCs/>
          <w:noProof/>
          <w:sz w:val="24"/>
          <w:szCs w:val="24"/>
        </w:rPr>
        <w:t>Traitement du Signal</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38</w:t>
      </w:r>
      <w:r w:rsidRPr="004A4D99">
        <w:rPr>
          <w:rFonts w:ascii="Times New Roman" w:hAnsi="Times New Roman" w:cs="Times New Roman"/>
          <w:noProof/>
          <w:sz w:val="24"/>
          <w:szCs w:val="24"/>
        </w:rPr>
        <w:t>(3), 865–873. https://doi.org/10.18280/ts.380333</w:t>
      </w:r>
    </w:p>
    <w:p w14:paraId="21B45161"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4A4D99">
        <w:rPr>
          <w:rFonts w:ascii="Times New Roman" w:hAnsi="Times New Roman" w:cs="Times New Roman"/>
          <w:i/>
          <w:iCs/>
          <w:noProof/>
          <w:sz w:val="24"/>
          <w:szCs w:val="24"/>
        </w:rPr>
        <w:t>Quarterly Journal of Experimental Psychology</w:t>
      </w:r>
      <w:r w:rsidRPr="004A4D99">
        <w:rPr>
          <w:rFonts w:ascii="Times New Roman" w:hAnsi="Times New Roman" w:cs="Times New Roman"/>
          <w:noProof/>
          <w:sz w:val="24"/>
          <w:szCs w:val="24"/>
        </w:rPr>
        <w:t>. https://doi.org/10.1177/17470218241308569</w:t>
      </w:r>
    </w:p>
    <w:p w14:paraId="1DA2AE70"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Xu, Z. (2023). Application of Convolution Neural Network Algorithm in Online Education Emotion Recognition. </w:t>
      </w:r>
      <w:r w:rsidRPr="004A4D99">
        <w:rPr>
          <w:rFonts w:ascii="Times New Roman" w:hAnsi="Times New Roman" w:cs="Times New Roman"/>
          <w:i/>
          <w:iCs/>
          <w:noProof/>
          <w:sz w:val="24"/>
          <w:szCs w:val="24"/>
        </w:rPr>
        <w:t>International Journal of Web-Based Learning and Teaching Technologies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18</w:t>
      </w:r>
      <w:r w:rsidRPr="004A4D99">
        <w:rPr>
          <w:rFonts w:ascii="Times New Roman" w:hAnsi="Times New Roman" w:cs="Times New Roman"/>
          <w:noProof/>
          <w:sz w:val="24"/>
          <w:szCs w:val="24"/>
        </w:rPr>
        <w:t>(2), 1–13. https://doi.org/10.4018/IJWLTT.331077</w:t>
      </w:r>
    </w:p>
    <w:p w14:paraId="050ABB02"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4A4D99">
        <w:rPr>
          <w:rFonts w:ascii="Times New Roman" w:hAnsi="Times New Roman" w:cs="Times New Roman"/>
          <w:i/>
          <w:iCs/>
          <w:noProof/>
          <w:sz w:val="24"/>
          <w:szCs w:val="24"/>
        </w:rPr>
        <w:t>Computers and Education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220</w:t>
      </w:r>
      <w:r w:rsidRPr="004A4D99">
        <w:rPr>
          <w:rFonts w:ascii="Times New Roman" w:hAnsi="Times New Roman" w:cs="Times New Roman"/>
          <w:noProof/>
          <w:sz w:val="24"/>
          <w:szCs w:val="24"/>
        </w:rPr>
        <w:t>(3663), 105111. https://doi.org/10.1016/j.compedu.2024.105111</w:t>
      </w:r>
    </w:p>
    <w:p w14:paraId="07B4F7A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w:t>
      </w:r>
      <w:r w:rsidRPr="004A4D99">
        <w:rPr>
          <w:rFonts w:ascii="Times New Roman" w:hAnsi="Times New Roman" w:cs="Times New Roman"/>
          <w:noProof/>
          <w:sz w:val="24"/>
          <w:szCs w:val="24"/>
        </w:rPr>
        <w:lastRenderedPageBreak/>
        <w:t xml:space="preserve">Usefulness on Student Satisfaction in Saudi Universities. </w:t>
      </w:r>
      <w:r w:rsidRPr="004A4D99">
        <w:rPr>
          <w:rFonts w:ascii="Times New Roman" w:hAnsi="Times New Roman" w:cs="Times New Roman"/>
          <w:i/>
          <w:iCs/>
          <w:noProof/>
          <w:sz w:val="24"/>
          <w:szCs w:val="24"/>
        </w:rPr>
        <w:t>Evolutionary Studies in Imaginative Culture</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8</w:t>
      </w:r>
      <w:r w:rsidRPr="004A4D99">
        <w:rPr>
          <w:rFonts w:ascii="Times New Roman" w:hAnsi="Times New Roman" w:cs="Times New Roman"/>
          <w:noProof/>
          <w:sz w:val="24"/>
          <w:szCs w:val="24"/>
        </w:rPr>
        <w:t>.</w:t>
      </w:r>
    </w:p>
    <w:p w14:paraId="448E40F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4A4D99">
        <w:rPr>
          <w:rFonts w:ascii="Times New Roman" w:hAnsi="Times New Roman" w:cs="Times New Roman"/>
          <w:i/>
          <w:iCs/>
          <w:noProof/>
          <w:sz w:val="24"/>
          <w:szCs w:val="24"/>
        </w:rPr>
        <w:t>IEEE Transactions on Visualization and Computer Graphics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27</w:t>
      </w:r>
      <w:r w:rsidRPr="004A4D99">
        <w:rPr>
          <w:rFonts w:ascii="Times New Roman" w:hAnsi="Times New Roman" w:cs="Times New Roman"/>
          <w:noProof/>
          <w:sz w:val="24"/>
          <w:szCs w:val="24"/>
        </w:rPr>
        <w:t>(7), 3168–3181. https://doi.org/10.1109/TVCG.2019.2963659</w:t>
      </w:r>
    </w:p>
    <w:p w14:paraId="205E7E59"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N., Liu, N., Han, J., Wan, K., &amp; Shao, L. (2023). Face De-Occlusion With Deep Cascade Guidance Learning. </w:t>
      </w:r>
      <w:r w:rsidRPr="004A4D99">
        <w:rPr>
          <w:rFonts w:ascii="Times New Roman" w:hAnsi="Times New Roman" w:cs="Times New Roman"/>
          <w:i/>
          <w:iCs/>
          <w:noProof/>
          <w:sz w:val="24"/>
          <w:szCs w:val="24"/>
        </w:rPr>
        <w:t>IEEE Transactions on Multimedia</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25</w:t>
      </w:r>
      <w:r w:rsidRPr="004A4D99">
        <w:rPr>
          <w:rFonts w:ascii="Times New Roman" w:hAnsi="Times New Roman" w:cs="Times New Roman"/>
          <w:noProof/>
          <w:sz w:val="24"/>
          <w:szCs w:val="24"/>
        </w:rPr>
        <w:t>, 3217–3229. https://doi.org/10.1109/TMM.2022.3157036</w:t>
      </w:r>
    </w:p>
    <w:p w14:paraId="6421EE87"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4A4D99">
        <w:rPr>
          <w:rFonts w:ascii="Times New Roman" w:hAnsi="Times New Roman" w:cs="Times New Roman"/>
          <w:i/>
          <w:iCs/>
          <w:noProof/>
          <w:sz w:val="24"/>
          <w:szCs w:val="24"/>
        </w:rPr>
        <w:t>Expert Systems with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237</w:t>
      </w:r>
      <w:r w:rsidRPr="004A4D99">
        <w:rPr>
          <w:rFonts w:ascii="Times New Roman" w:hAnsi="Times New Roman" w:cs="Times New Roman"/>
          <w:noProof/>
          <w:sz w:val="24"/>
          <w:szCs w:val="24"/>
        </w:rPr>
        <w:t>(PC), 121692. https://doi.org/10.1016/j.eswa.2023.121692</w:t>
      </w:r>
    </w:p>
    <w:p w14:paraId="04C894DA"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&amp; Qin, X. (2022). Research on Sentiment Analysis Algorithm for Comments on Online Ideological and Political Courses. </w:t>
      </w:r>
      <w:r w:rsidRPr="004A4D99">
        <w:rPr>
          <w:rFonts w:ascii="Times New Roman" w:hAnsi="Times New Roman" w:cs="Times New Roman"/>
          <w:i/>
          <w:iCs/>
          <w:noProof/>
          <w:sz w:val="24"/>
          <w:szCs w:val="24"/>
        </w:rPr>
        <w:t>International Journal of Advanced Computer Science and Applications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(11), 174–179. https://doi.org/10.14569/IJACSA.2022.0131119</w:t>
      </w:r>
    </w:p>
    <w:p w14:paraId="1E032093"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Zhang, X., Zhang, F., &amp; Xu, C. (2022). Joint Expression Synthesis and Representation Learning for Facial Expression Recognition. </w:t>
      </w:r>
      <w:r w:rsidRPr="004A4D99">
        <w:rPr>
          <w:rFonts w:ascii="Times New Roman" w:hAnsi="Times New Roman" w:cs="Times New Roman"/>
          <w:i/>
          <w:iCs/>
          <w:noProof/>
          <w:sz w:val="24"/>
          <w:szCs w:val="24"/>
        </w:rPr>
        <w:t>IEEE Transactions on Circuits and Systems for Video Technology</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32</w:t>
      </w:r>
      <w:r w:rsidRPr="004A4D99">
        <w:rPr>
          <w:rFonts w:ascii="Times New Roman" w:hAnsi="Times New Roman" w:cs="Times New Roman"/>
          <w:noProof/>
          <w:sz w:val="24"/>
          <w:szCs w:val="24"/>
        </w:rPr>
        <w:t>(3), 1681–1695. https://doi.org/10.1109/TCSVT.2021.3056098</w:t>
      </w:r>
    </w:p>
    <w:p w14:paraId="790575C6"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Zhu-Zhou, F., Gil-Pita, R., García-Gómez, J., &amp; Rosa-Zurera, M. (2022). Robust Multi-Scenario Speech-Based Emotion Recognition System. </w:t>
      </w:r>
      <w:r w:rsidRPr="004A4D99">
        <w:rPr>
          <w:rFonts w:ascii="Times New Roman" w:hAnsi="Times New Roman" w:cs="Times New Roman"/>
          <w:i/>
          <w:iCs/>
          <w:noProof/>
          <w:sz w:val="24"/>
          <w:szCs w:val="24"/>
        </w:rPr>
        <w:t>Sensors</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22</w:t>
      </w:r>
      <w:r w:rsidRPr="004A4D99">
        <w:rPr>
          <w:rFonts w:ascii="Times New Roman" w:hAnsi="Times New Roman" w:cs="Times New Roman"/>
          <w:noProof/>
          <w:sz w:val="24"/>
          <w:szCs w:val="24"/>
        </w:rPr>
        <w:t>(6). https://doi.org/10.3390/s22062343</w:t>
      </w:r>
    </w:p>
    <w:p w14:paraId="61842CFB"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4A4D99">
        <w:rPr>
          <w:rFonts w:ascii="Times New Roman" w:hAnsi="Times New Roman" w:cs="Times New Roman"/>
          <w:i/>
          <w:iCs/>
          <w:noProof/>
          <w:sz w:val="24"/>
          <w:szCs w:val="24"/>
        </w:rPr>
        <w:t>Proceedings of the IEEE Computer Society Conference on Computer Vision and Pattern Recognition</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2022</w:t>
      </w:r>
      <w:r w:rsidRPr="004A4D99">
        <w:rPr>
          <w:rFonts w:ascii="Times New Roman" w:hAnsi="Times New Roman" w:cs="Times New Roman"/>
          <w:noProof/>
          <w:sz w:val="24"/>
          <w:szCs w:val="24"/>
        </w:rPr>
        <w:t>-</w:t>
      </w:r>
      <w:r w:rsidRPr="004A4D99">
        <w:rPr>
          <w:rFonts w:ascii="Times New Roman" w:hAnsi="Times New Roman" w:cs="Times New Roman"/>
          <w:i/>
          <w:iCs/>
          <w:noProof/>
          <w:sz w:val="24"/>
          <w:szCs w:val="24"/>
        </w:rPr>
        <w:t>June</w:t>
      </w:r>
      <w:r w:rsidRPr="004A4D99">
        <w:rPr>
          <w:rFonts w:ascii="Times New Roman" w:hAnsi="Times New Roman" w:cs="Times New Roman"/>
          <w:noProof/>
          <w:sz w:val="24"/>
          <w:szCs w:val="24"/>
        </w:rPr>
        <w:t>, 11102–11111. https://doi.org/10.1109/CVPR52688.2022.01083</w:t>
      </w:r>
    </w:p>
    <w:p w14:paraId="26BE835C"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4A4D99">
        <w:rPr>
          <w:rFonts w:ascii="Times New Roman" w:hAnsi="Times New Roman" w:cs="Times New Roman"/>
          <w:noProof/>
          <w:sz w:val="24"/>
          <w:szCs w:val="24"/>
        </w:rPr>
        <w:t xml:space="preserve">Zhu, H., Xu, H., Ma, X., &amp; Bian, M. (2022). Facial Expression Recognition Using Dual Path Feature Fusion and Stacked Attention. </w:t>
      </w:r>
      <w:r w:rsidRPr="004A4D99">
        <w:rPr>
          <w:rFonts w:ascii="Times New Roman" w:hAnsi="Times New Roman" w:cs="Times New Roman"/>
          <w:i/>
          <w:iCs/>
          <w:noProof/>
          <w:sz w:val="24"/>
          <w:szCs w:val="24"/>
        </w:rPr>
        <w:t>Future Internet</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14</w:t>
      </w:r>
      <w:r w:rsidRPr="004A4D99">
        <w:rPr>
          <w:rFonts w:ascii="Times New Roman" w:hAnsi="Times New Roman" w:cs="Times New Roman"/>
          <w:noProof/>
          <w:sz w:val="24"/>
          <w:szCs w:val="24"/>
        </w:rPr>
        <w:t>(9). https://doi.org/10.3390/fi14090258</w:t>
      </w:r>
    </w:p>
    <w:p w14:paraId="75C222A8" w14:textId="77777777" w:rsidR="004A4D99" w:rsidRPr="004A4D99" w:rsidRDefault="004A4D99" w:rsidP="004A4D99">
      <w:pPr>
        <w:widowControl w:val="0"/>
        <w:autoSpaceDE w:val="0"/>
        <w:autoSpaceDN w:val="0"/>
        <w:adjustRightInd w:val="0"/>
        <w:spacing w:after="0" w:line="240" w:lineRule="auto"/>
        <w:ind w:left="480" w:hanging="480"/>
        <w:rPr>
          <w:rFonts w:ascii="Times New Roman" w:hAnsi="Times New Roman" w:cs="Times New Roman"/>
          <w:noProof/>
          <w:sz w:val="24"/>
        </w:rPr>
      </w:pPr>
      <w:r w:rsidRPr="004A4D99">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4A4D99">
        <w:rPr>
          <w:rFonts w:ascii="Times New Roman" w:hAnsi="Times New Roman" w:cs="Times New Roman"/>
          <w:i/>
          <w:iCs/>
          <w:noProof/>
          <w:sz w:val="24"/>
          <w:szCs w:val="24"/>
        </w:rPr>
        <w:t>Applied Sciences (Switzerland)</w:t>
      </w:r>
      <w:r w:rsidRPr="004A4D99">
        <w:rPr>
          <w:rFonts w:ascii="Times New Roman" w:hAnsi="Times New Roman" w:cs="Times New Roman"/>
          <w:noProof/>
          <w:sz w:val="24"/>
          <w:szCs w:val="24"/>
        </w:rPr>
        <w:t xml:space="preserve">, </w:t>
      </w:r>
      <w:r w:rsidRPr="004A4D99">
        <w:rPr>
          <w:rFonts w:ascii="Times New Roman" w:hAnsi="Times New Roman" w:cs="Times New Roman"/>
          <w:i/>
          <w:iCs/>
          <w:noProof/>
          <w:sz w:val="24"/>
          <w:szCs w:val="24"/>
        </w:rPr>
        <w:t>13</w:t>
      </w:r>
      <w:r w:rsidRPr="004A4D99">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5" w:name="_Toc442852385"/>
      <w:bookmarkStart w:id="86" w:name="_Toc457203498"/>
      <w:bookmarkStart w:id="87" w:name="_Toc193677449"/>
      <w:r w:rsidRPr="005C77E7">
        <w:lastRenderedPageBreak/>
        <w:t>LAMPIRAN</w:t>
      </w:r>
      <w:bookmarkEnd w:id="85"/>
      <w:bookmarkEnd w:id="86"/>
      <w:bookmarkEnd w:id="87"/>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8" w:name="_Toc199808772"/>
      <w:r w:rsidRPr="00C129AA">
        <w:t>Potongan Paparan Konsep Perubahan RENIP IPDN 2020-2045</w:t>
      </w:r>
      <w:bookmarkEnd w:id="88"/>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9"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9"/>
    </w:p>
    <w:bookmarkStart w:id="90"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0"/>
    </w:p>
    <w:bookmarkStart w:id="91"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60C709BB" w14:textId="114F659B" w:rsidR="00087615" w:rsidRDefault="00087615" w:rsidP="00087615">
      <w:pPr>
        <w:pStyle w:val="Lampiran"/>
        <w:numPr>
          <w:ilvl w:val="0"/>
          <w:numId w:val="43"/>
        </w:numPr>
        <w:ind w:left="1418" w:hanging="1418"/>
      </w:pPr>
      <w:bookmarkStart w:id="92" w:name="_Toc199808773"/>
      <w:r>
        <w:lastRenderedPageBreak/>
        <w:t>Tampilan daftar materi pada LMS IPDN</w:t>
      </w:r>
      <w:bookmarkEnd w:id="92"/>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93" w:name="_Toc199808774"/>
      <w:r>
        <w:t>Tampilan materi dokumen pada LMS IPDN</w:t>
      </w:r>
      <w:bookmarkEnd w:id="93"/>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4" w:name="_Toc199808775"/>
      <w:r>
        <w:t>Tampilan materi video pada LMS IPDN</w:t>
      </w:r>
      <w:bookmarkEnd w:id="94"/>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BC0962" w14:textId="77777777" w:rsidR="00981C3A" w:rsidRDefault="00981C3A" w:rsidP="00DA4F78">
      <w:pPr>
        <w:spacing w:after="0" w:line="240" w:lineRule="auto"/>
      </w:pPr>
      <w:r>
        <w:separator/>
      </w:r>
    </w:p>
  </w:endnote>
  <w:endnote w:type="continuationSeparator" w:id="0">
    <w:p w14:paraId="1AD2E7BA" w14:textId="77777777" w:rsidR="00981C3A" w:rsidRDefault="00981C3A"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D6F95" w:rsidRPr="002E59CD" w:rsidRDefault="00BD6F9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D6F95" w:rsidRPr="00602824" w:rsidRDefault="00BD6F95">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D6F95" w:rsidRPr="002E59CD" w:rsidRDefault="00BD6F95">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B80F3" w14:textId="77777777" w:rsidR="00981C3A" w:rsidRDefault="00981C3A" w:rsidP="00DA4F78">
      <w:pPr>
        <w:spacing w:after="0" w:line="240" w:lineRule="auto"/>
      </w:pPr>
      <w:r>
        <w:separator/>
      </w:r>
    </w:p>
  </w:footnote>
  <w:footnote w:type="continuationSeparator" w:id="0">
    <w:p w14:paraId="6172613A" w14:textId="77777777" w:rsidR="00981C3A" w:rsidRDefault="00981C3A"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2"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AF3ABA"/>
    <w:multiLevelType w:val="multilevel"/>
    <w:tmpl w:val="B0960C06"/>
    <w:numStyleLink w:val="Style1"/>
  </w:abstractNum>
  <w:abstractNum w:abstractNumId="25"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6"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4"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5"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9335D9"/>
    <w:multiLevelType w:val="multilevel"/>
    <w:tmpl w:val="B0960C06"/>
    <w:numStyleLink w:val="Style1"/>
  </w:abstractNum>
  <w:num w:numId="1">
    <w:abstractNumId w:val="1"/>
  </w:num>
  <w:num w:numId="2">
    <w:abstractNumId w:val="13"/>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7"/>
  </w:num>
  <w:num w:numId="6">
    <w:abstractNumId w:val="34"/>
  </w:num>
  <w:num w:numId="7">
    <w:abstractNumId w:val="31"/>
  </w:num>
  <w:num w:numId="8">
    <w:abstractNumId w:val="42"/>
  </w:num>
  <w:num w:numId="9">
    <w:abstractNumId w:val="44"/>
  </w:num>
  <w:num w:numId="10">
    <w:abstractNumId w:val="23"/>
  </w:num>
  <w:num w:numId="11">
    <w:abstractNumId w:val="28"/>
  </w:num>
  <w:num w:numId="12">
    <w:abstractNumId w:val="19"/>
  </w:num>
  <w:num w:numId="13">
    <w:abstractNumId w:val="36"/>
  </w:num>
  <w:num w:numId="14">
    <w:abstractNumId w:val="4"/>
  </w:num>
  <w:num w:numId="15">
    <w:abstractNumId w:val="9"/>
  </w:num>
  <w:num w:numId="16">
    <w:abstractNumId w:val="40"/>
  </w:num>
  <w:num w:numId="17">
    <w:abstractNumId w:val="16"/>
  </w:num>
  <w:num w:numId="18">
    <w:abstractNumId w:val="20"/>
  </w:num>
  <w:num w:numId="19">
    <w:abstractNumId w:val="46"/>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39"/>
  </w:num>
  <w:num w:numId="22">
    <w:abstractNumId w:val="7"/>
  </w:num>
  <w:num w:numId="23">
    <w:abstractNumId w:val="21"/>
  </w:num>
  <w:num w:numId="24">
    <w:abstractNumId w:val="41"/>
  </w:num>
  <w:num w:numId="25">
    <w:abstractNumId w:val="30"/>
  </w:num>
  <w:num w:numId="26">
    <w:abstractNumId w:val="24"/>
  </w:num>
  <w:num w:numId="27">
    <w:abstractNumId w:val="29"/>
  </w:num>
  <w:num w:numId="28">
    <w:abstractNumId w:val="0"/>
  </w:num>
  <w:num w:numId="29">
    <w:abstractNumId w:val="5"/>
  </w:num>
  <w:num w:numId="30">
    <w:abstractNumId w:val="15"/>
  </w:num>
  <w:num w:numId="31">
    <w:abstractNumId w:val="26"/>
  </w:num>
  <w:num w:numId="32">
    <w:abstractNumId w:val="10"/>
  </w:num>
  <w:num w:numId="33">
    <w:abstractNumId w:val="25"/>
  </w:num>
  <w:num w:numId="34">
    <w:abstractNumId w:val="3"/>
  </w:num>
  <w:num w:numId="35">
    <w:abstractNumId w:val="12"/>
  </w:num>
  <w:num w:numId="36">
    <w:abstractNumId w:val="43"/>
  </w:num>
  <w:num w:numId="37">
    <w:abstractNumId w:val="35"/>
  </w:num>
  <w:num w:numId="38">
    <w:abstractNumId w:val="38"/>
  </w:num>
  <w:num w:numId="39">
    <w:abstractNumId w:val="45"/>
  </w:num>
  <w:num w:numId="40">
    <w:abstractNumId w:val="27"/>
  </w:num>
  <w:num w:numId="41">
    <w:abstractNumId w:val="11"/>
  </w:num>
  <w:num w:numId="42">
    <w:abstractNumId w:val="37"/>
  </w:num>
  <w:num w:numId="43">
    <w:abstractNumId w:val="32"/>
  </w:num>
  <w:num w:numId="44">
    <w:abstractNumId w:val="33"/>
  </w:num>
  <w:num w:numId="45">
    <w:abstractNumId w:val="22"/>
  </w:num>
  <w:num w:numId="46">
    <w:abstractNumId w:val="14"/>
  </w:num>
  <w:num w:numId="47">
    <w:abstractNumId w:val="18"/>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80396"/>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226EA"/>
    <w:rsid w:val="00227277"/>
    <w:rsid w:val="0022728D"/>
    <w:rsid w:val="002272C7"/>
    <w:rsid w:val="002315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63D45"/>
    <w:rsid w:val="00266E4B"/>
    <w:rsid w:val="00266EA7"/>
    <w:rsid w:val="00270BD1"/>
    <w:rsid w:val="00271E66"/>
    <w:rsid w:val="00273E53"/>
    <w:rsid w:val="00273FC7"/>
    <w:rsid w:val="00276B88"/>
    <w:rsid w:val="00281FE0"/>
    <w:rsid w:val="00284C95"/>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4410"/>
    <w:rsid w:val="006855AF"/>
    <w:rsid w:val="006855B9"/>
    <w:rsid w:val="006905AB"/>
    <w:rsid w:val="00696924"/>
    <w:rsid w:val="00696AD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2D9"/>
    <w:rsid w:val="007E5CCE"/>
    <w:rsid w:val="007E5E3E"/>
    <w:rsid w:val="007E6A46"/>
    <w:rsid w:val="007F5B0E"/>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B0ABF"/>
    <w:rsid w:val="008B1615"/>
    <w:rsid w:val="008B27DD"/>
    <w:rsid w:val="008B36D2"/>
    <w:rsid w:val="008B3F19"/>
    <w:rsid w:val="008B423F"/>
    <w:rsid w:val="008B5714"/>
    <w:rsid w:val="008C0251"/>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604B9"/>
    <w:rsid w:val="00971C59"/>
    <w:rsid w:val="00974521"/>
    <w:rsid w:val="00975152"/>
    <w:rsid w:val="009816C4"/>
    <w:rsid w:val="00981C3A"/>
    <w:rsid w:val="00982150"/>
    <w:rsid w:val="009823AC"/>
    <w:rsid w:val="00982770"/>
    <w:rsid w:val="009857EA"/>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707"/>
    <w:rsid w:val="009D7074"/>
    <w:rsid w:val="009E0019"/>
    <w:rsid w:val="009E098A"/>
    <w:rsid w:val="009E0D6F"/>
    <w:rsid w:val="009E24C6"/>
    <w:rsid w:val="009E5A06"/>
    <w:rsid w:val="009E6DF0"/>
    <w:rsid w:val="009E748B"/>
    <w:rsid w:val="009F2036"/>
    <w:rsid w:val="009F25BB"/>
    <w:rsid w:val="009F2C79"/>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10E80"/>
    <w:rsid w:val="00B11B1F"/>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467A6"/>
    <w:rsid w:val="00B50E1B"/>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596"/>
    <w:rsid w:val="00C81CDE"/>
    <w:rsid w:val="00C8677C"/>
    <w:rsid w:val="00C93D56"/>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C1CD1"/>
    <w:rsid w:val="00DC2716"/>
    <w:rsid w:val="00DC38E1"/>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D0B"/>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20173"/>
    <w:rsid w:val="00F20B0C"/>
    <w:rsid w:val="00F23E0B"/>
    <w:rsid w:val="00F26CE8"/>
    <w:rsid w:val="00F33089"/>
    <w:rsid w:val="00F34535"/>
    <w:rsid w:val="00F348DD"/>
    <w:rsid w:val="00F37CCD"/>
    <w:rsid w:val="00F4011A"/>
    <w:rsid w:val="00F43C31"/>
    <w:rsid w:val="00F50940"/>
    <w:rsid w:val="00F510F0"/>
    <w:rsid w:val="00F5399C"/>
    <w:rsid w:val="00F53C61"/>
    <w:rsid w:val="00F55E79"/>
    <w:rsid w:val="00F57876"/>
    <w:rsid w:val="00F57A57"/>
    <w:rsid w:val="00F57BC6"/>
    <w:rsid w:val="00F66768"/>
    <w:rsid w:val="00F70A08"/>
    <w:rsid w:val="00F7429A"/>
    <w:rsid w:val="00F800BE"/>
    <w:rsid w:val="00F83973"/>
    <w:rsid w:val="00F85CF1"/>
    <w:rsid w:val="00F87A2D"/>
    <w:rsid w:val="00F95576"/>
    <w:rsid w:val="00FA1BB6"/>
    <w:rsid w:val="00FA2328"/>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35155-C75A-4EC6-9AA8-33423843B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6</TotalTime>
  <Pages>1</Pages>
  <Words>88219</Words>
  <Characters>502851</Characters>
  <Application>Microsoft Office Word</Application>
  <DocSecurity>0</DocSecurity>
  <Lines>4190</Lines>
  <Paragraphs>1179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8</cp:revision>
  <cp:lastPrinted>2025-09-14T18:16:00Z</cp:lastPrinted>
  <dcterms:created xsi:type="dcterms:W3CDTF">2025-06-02T19:12:00Z</dcterms:created>
  <dcterms:modified xsi:type="dcterms:W3CDTF">2025-09-14T18:16:00Z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